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33FE0">
        <w:rPr>
          <w:rFonts w:ascii="Times New Roman" w:hAnsi="Times New Roman"/>
          <w:b/>
          <w:color w:val="FF0000"/>
          <w:sz w:val="24"/>
          <w:szCs w:val="24"/>
        </w:rPr>
        <w:t>ЗП010153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533FE0" w:rsidRPr="00533FE0">
        <w:rPr>
          <w:rFonts w:ascii="Times New Roman" w:hAnsi="Times New Roman"/>
          <w:b/>
          <w:color w:val="FF0000"/>
          <w:sz w:val="20"/>
          <w:szCs w:val="20"/>
        </w:rPr>
        <w:t>клапанов для компрессорного оборудования ПАО «Славнефть-ЯНОС»</w:t>
      </w:r>
      <w:r w:rsidR="00C9326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33FE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№556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33FE0"/>
    <w:rsid w:val="005717F1"/>
    <w:rsid w:val="00584286"/>
    <w:rsid w:val="00865065"/>
    <w:rsid w:val="00A57822"/>
    <w:rsid w:val="00AB71DC"/>
    <w:rsid w:val="00AC6817"/>
    <w:rsid w:val="00B46041"/>
    <w:rsid w:val="00BB4D93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C85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2020-10-05T13:44:00Z</dcterms:modified>
</cp:coreProperties>
</file>