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5E2" w:rsidRPr="00450C44" w:rsidRDefault="00E475E2" w:rsidP="00E475E2">
      <w:pPr>
        <w:spacing w:before="100" w:beforeAutospacing="1" w:after="100" w:afterAutospacing="1" w:line="240" w:lineRule="auto"/>
        <w:jc w:val="both"/>
        <w:rPr>
          <w:rFonts w:ascii="Times New Roman" w:eastAsia="Times New Roman" w:hAnsi="Times New Roman"/>
          <w:b/>
          <w:sz w:val="24"/>
          <w:szCs w:val="24"/>
          <w:lang w:eastAsia="ru-RU"/>
        </w:rPr>
      </w:pPr>
      <w:r w:rsidRPr="00450C44">
        <w:rPr>
          <w:rFonts w:ascii="Times New Roman" w:eastAsia="Times New Roman" w:hAnsi="Times New Roman"/>
          <w:b/>
          <w:sz w:val="24"/>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E475E2" w:rsidRPr="00450C44" w:rsidTr="00B9411B">
        <w:trPr>
          <w:trHeight w:val="369"/>
        </w:trPr>
        <w:tc>
          <w:tcPr>
            <w:tcW w:w="5103" w:type="dxa"/>
          </w:tcPr>
          <w:p w:rsidR="00E475E2" w:rsidRPr="00450C44" w:rsidRDefault="00E475E2" w:rsidP="00B9411B">
            <w:pPr>
              <w:tabs>
                <w:tab w:val="left" w:pos="4606"/>
              </w:tabs>
              <w:spacing w:before="120" w:after="0" w:line="240" w:lineRule="auto"/>
              <w:ind w:right="353"/>
              <w:rPr>
                <w:rFonts w:ascii="Times New Roman" w:eastAsia="Times New Roman" w:hAnsi="Times New Roman"/>
                <w:sz w:val="24"/>
                <w:szCs w:val="24"/>
                <w:highlight w:val="yellow"/>
                <w:lang w:eastAsia="ru-RU"/>
              </w:rPr>
            </w:pPr>
          </w:p>
        </w:tc>
        <w:tc>
          <w:tcPr>
            <w:tcW w:w="5103" w:type="dxa"/>
          </w:tcPr>
          <w:p w:rsidR="00E475E2" w:rsidRPr="00450C44" w:rsidRDefault="00E475E2" w:rsidP="00B9411B">
            <w:pPr>
              <w:spacing w:before="120" w:after="0" w:line="240" w:lineRule="auto"/>
              <w:ind w:right="-72"/>
              <w:jc w:val="right"/>
              <w:rPr>
                <w:rFonts w:ascii="Times New Roman" w:eastAsia="Times New Roman" w:hAnsi="Times New Roman"/>
                <w:sz w:val="24"/>
                <w:szCs w:val="24"/>
                <w:lang w:eastAsia="ru-RU"/>
              </w:rPr>
            </w:pPr>
            <w:r w:rsidRPr="00450C44">
              <w:rPr>
                <w:rFonts w:ascii="Times New Roman" w:eastAsia="Times New Roman" w:hAnsi="Times New Roman"/>
                <w:sz w:val="24"/>
                <w:szCs w:val="24"/>
                <w:lang w:eastAsia="ru-RU"/>
              </w:rPr>
              <w:t>УТВЕРЖДЕНО</w:t>
            </w:r>
          </w:p>
        </w:tc>
      </w:tr>
      <w:tr w:rsidR="00E475E2" w:rsidRPr="00450C44" w:rsidTr="00B9411B">
        <w:trPr>
          <w:trHeight w:val="369"/>
        </w:trPr>
        <w:tc>
          <w:tcPr>
            <w:tcW w:w="5103" w:type="dxa"/>
          </w:tcPr>
          <w:p w:rsidR="00E475E2" w:rsidRPr="00450C44" w:rsidRDefault="00E475E2" w:rsidP="00B9411B">
            <w:pPr>
              <w:spacing w:before="120" w:after="0" w:line="240" w:lineRule="auto"/>
              <w:ind w:right="-72"/>
              <w:rPr>
                <w:rFonts w:ascii="Times New Roman" w:eastAsia="Times New Roman" w:hAnsi="Times New Roman"/>
                <w:sz w:val="24"/>
                <w:szCs w:val="24"/>
                <w:highlight w:val="yellow"/>
                <w:lang w:eastAsia="ru-RU"/>
              </w:rPr>
            </w:pPr>
          </w:p>
        </w:tc>
        <w:tc>
          <w:tcPr>
            <w:tcW w:w="5103" w:type="dxa"/>
          </w:tcPr>
          <w:p w:rsidR="00E475E2" w:rsidRPr="00450C44" w:rsidRDefault="00E475E2" w:rsidP="00B9411B">
            <w:pPr>
              <w:spacing w:before="120" w:after="0" w:line="240" w:lineRule="auto"/>
              <w:ind w:right="-72"/>
              <w:jc w:val="right"/>
              <w:rPr>
                <w:rFonts w:ascii="Times New Roman" w:eastAsia="Times New Roman" w:hAnsi="Times New Roman"/>
                <w:sz w:val="24"/>
                <w:szCs w:val="24"/>
                <w:lang w:eastAsia="ru-RU"/>
              </w:rPr>
            </w:pPr>
            <w:r w:rsidRPr="00450C44">
              <w:rPr>
                <w:rFonts w:ascii="Times New Roman" w:eastAsia="Times New Roman" w:hAnsi="Times New Roman"/>
                <w:sz w:val="24"/>
                <w:szCs w:val="24"/>
                <w:lang w:eastAsia="ru-RU"/>
              </w:rPr>
              <w:t>решением Тендерной комиссии</w:t>
            </w:r>
          </w:p>
        </w:tc>
      </w:tr>
      <w:tr w:rsidR="00E475E2" w:rsidRPr="00450C44" w:rsidTr="00B9411B">
        <w:trPr>
          <w:trHeight w:val="391"/>
        </w:trPr>
        <w:tc>
          <w:tcPr>
            <w:tcW w:w="5103" w:type="dxa"/>
          </w:tcPr>
          <w:p w:rsidR="00E475E2" w:rsidRPr="00450C44" w:rsidRDefault="00E475E2" w:rsidP="00B9411B">
            <w:pPr>
              <w:spacing w:before="120" w:after="0" w:line="240" w:lineRule="auto"/>
              <w:rPr>
                <w:rFonts w:ascii="Times New Roman" w:eastAsia="Times New Roman" w:hAnsi="Times New Roman"/>
                <w:sz w:val="24"/>
                <w:szCs w:val="24"/>
                <w:highlight w:val="yellow"/>
                <w:lang w:eastAsia="ru-RU"/>
              </w:rPr>
            </w:pPr>
          </w:p>
        </w:tc>
        <w:tc>
          <w:tcPr>
            <w:tcW w:w="5103" w:type="dxa"/>
          </w:tcPr>
          <w:p w:rsidR="00E475E2" w:rsidRPr="00450C44" w:rsidRDefault="00913848" w:rsidP="00B9411B">
            <w:pPr>
              <w:spacing w:before="120"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Протокол  № 65</w:t>
            </w:r>
          </w:p>
        </w:tc>
      </w:tr>
      <w:tr w:rsidR="00E475E2" w:rsidRPr="00450C44" w:rsidTr="00B9411B">
        <w:trPr>
          <w:trHeight w:val="391"/>
        </w:trPr>
        <w:tc>
          <w:tcPr>
            <w:tcW w:w="5103" w:type="dxa"/>
          </w:tcPr>
          <w:p w:rsidR="00E475E2" w:rsidRPr="00450C44" w:rsidRDefault="00E475E2" w:rsidP="00B9411B">
            <w:pPr>
              <w:spacing w:before="120" w:after="0" w:line="240" w:lineRule="auto"/>
              <w:rPr>
                <w:rFonts w:ascii="Times New Roman" w:eastAsia="Times New Roman" w:hAnsi="Times New Roman"/>
                <w:sz w:val="24"/>
                <w:szCs w:val="24"/>
                <w:highlight w:val="yellow"/>
                <w:lang w:eastAsia="ru-RU"/>
              </w:rPr>
            </w:pPr>
          </w:p>
        </w:tc>
        <w:tc>
          <w:tcPr>
            <w:tcW w:w="5103" w:type="dxa"/>
          </w:tcPr>
          <w:p w:rsidR="00E475E2" w:rsidRPr="00450C44" w:rsidRDefault="00913848" w:rsidP="00B9411B">
            <w:pPr>
              <w:spacing w:before="120"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«30» марта 2015</w:t>
            </w:r>
            <w:r w:rsidR="00E475E2" w:rsidRPr="00450C44">
              <w:rPr>
                <w:rFonts w:ascii="Times New Roman" w:eastAsia="Times New Roman" w:hAnsi="Times New Roman"/>
                <w:sz w:val="24"/>
                <w:szCs w:val="24"/>
                <w:lang w:eastAsia="ru-RU"/>
              </w:rPr>
              <w:t xml:space="preserve"> г.</w:t>
            </w:r>
          </w:p>
        </w:tc>
      </w:tr>
    </w:tbl>
    <w:p w:rsidR="00E475E2" w:rsidRPr="00913848" w:rsidRDefault="00E475E2" w:rsidP="00E475E2">
      <w:pPr>
        <w:spacing w:after="0" w:line="240" w:lineRule="auto"/>
        <w:rPr>
          <w:rFonts w:ascii="Times New Roman" w:eastAsia="Times New Roman" w:hAnsi="Times New Roman"/>
          <w:vanish/>
          <w:sz w:val="24"/>
          <w:szCs w:val="24"/>
          <w:lang w:eastAsia="ru-RU"/>
        </w:rPr>
      </w:pPr>
      <w:r w:rsidRPr="00913848">
        <w:rPr>
          <w:rFonts w:ascii="Times New Roman" w:eastAsia="Times New Roman" w:hAnsi="Times New Roman"/>
          <w:sz w:val="24"/>
          <w:szCs w:val="24"/>
          <w:lang w:eastAsia="ru-RU"/>
        </w:rPr>
        <w:t>№</w:t>
      </w:r>
      <w:r w:rsidR="00913848" w:rsidRPr="00913848">
        <w:rPr>
          <w:rFonts w:ascii="Times New Roman" w:eastAsia="Times New Roman" w:hAnsi="Times New Roman"/>
          <w:sz w:val="24"/>
          <w:szCs w:val="24"/>
          <w:lang w:val="en-US" w:eastAsia="ru-RU"/>
        </w:rPr>
        <w:t>80</w:t>
      </w:r>
      <w:r w:rsidRPr="00913848">
        <w:rPr>
          <w:rFonts w:ascii="Times New Roman" w:eastAsia="Times New Roman" w:hAnsi="Times New Roman"/>
          <w:sz w:val="24"/>
          <w:szCs w:val="24"/>
          <w:lang w:eastAsia="ru-RU"/>
        </w:rPr>
        <w:t xml:space="preserve">-СС-2015 </w:t>
      </w:r>
      <w:r w:rsidR="00913848" w:rsidRPr="00913848">
        <w:rPr>
          <w:rFonts w:ascii="Times New Roman" w:eastAsia="Times New Roman" w:hAnsi="Times New Roman"/>
          <w:sz w:val="24"/>
          <w:szCs w:val="24"/>
          <w:lang w:eastAsia="ru-RU"/>
        </w:rPr>
        <w:t>от «</w:t>
      </w:r>
      <w:r w:rsidR="00913848" w:rsidRPr="00913848">
        <w:rPr>
          <w:rFonts w:ascii="Times New Roman" w:eastAsia="Times New Roman" w:hAnsi="Times New Roman"/>
          <w:sz w:val="24"/>
          <w:szCs w:val="24"/>
          <w:lang w:val="en-US" w:eastAsia="ru-RU"/>
        </w:rPr>
        <w:t>30</w:t>
      </w:r>
      <w:r w:rsidR="00913848" w:rsidRPr="00913848">
        <w:rPr>
          <w:rFonts w:ascii="Times New Roman" w:eastAsia="Times New Roman" w:hAnsi="Times New Roman"/>
          <w:sz w:val="24"/>
          <w:szCs w:val="24"/>
          <w:lang w:eastAsia="ru-RU"/>
        </w:rPr>
        <w:t xml:space="preserve">» марта </w:t>
      </w:r>
      <w:r w:rsidRPr="00913848">
        <w:rPr>
          <w:rFonts w:ascii="Times New Roman" w:eastAsia="Times New Roman" w:hAnsi="Times New Roman"/>
          <w:sz w:val="24"/>
          <w:szCs w:val="24"/>
          <w:lang w:eastAsia="ru-RU"/>
        </w:rPr>
        <w:t>2014 г.</w:t>
      </w:r>
    </w:p>
    <w:p w:rsidR="00E475E2" w:rsidRPr="00913848" w:rsidRDefault="00E475E2" w:rsidP="00E475E2">
      <w:pPr>
        <w:spacing w:before="120" w:after="0" w:line="240" w:lineRule="auto"/>
        <w:rPr>
          <w:rFonts w:ascii="Times New Roman" w:eastAsia="Times New Roman" w:hAnsi="Times New Roman"/>
          <w:sz w:val="24"/>
          <w:szCs w:val="24"/>
          <w:lang w:eastAsia="ru-RU"/>
        </w:rPr>
      </w:pPr>
    </w:p>
    <w:p w:rsidR="00E475E2" w:rsidRPr="00450C44" w:rsidRDefault="00E475E2" w:rsidP="00E475E2">
      <w:pPr>
        <w:spacing w:before="120" w:after="0" w:line="240" w:lineRule="auto"/>
        <w:jc w:val="right"/>
        <w:rPr>
          <w:rFonts w:ascii="Times New Roman" w:eastAsia="Times New Roman" w:hAnsi="Times New Roman"/>
          <w:b/>
          <w:sz w:val="24"/>
          <w:szCs w:val="24"/>
          <w:lang w:eastAsia="ru-RU"/>
        </w:rPr>
      </w:pPr>
      <w:r w:rsidRPr="00450C44">
        <w:rPr>
          <w:rFonts w:ascii="Times New Roman" w:eastAsia="Times New Roman" w:hAnsi="Times New Roman"/>
          <w:b/>
          <w:sz w:val="24"/>
          <w:szCs w:val="24"/>
          <w:lang w:eastAsia="ru-RU"/>
        </w:rPr>
        <w:t>Руководителю предприятия</w:t>
      </w:r>
    </w:p>
    <w:p w:rsidR="00E475E2" w:rsidRPr="00450C44" w:rsidRDefault="00E475E2" w:rsidP="00E475E2">
      <w:pPr>
        <w:spacing w:before="120" w:after="0" w:line="240" w:lineRule="auto"/>
        <w:jc w:val="both"/>
        <w:rPr>
          <w:rFonts w:ascii="Times New Roman" w:eastAsia="Times New Roman" w:hAnsi="Times New Roman"/>
          <w:sz w:val="24"/>
          <w:szCs w:val="24"/>
          <w:lang w:eastAsia="ru-RU"/>
        </w:rPr>
      </w:pPr>
    </w:p>
    <w:p w:rsidR="00E475E2" w:rsidRDefault="00E475E2" w:rsidP="00E475E2">
      <w:pPr>
        <w:spacing w:after="0" w:line="240" w:lineRule="auto"/>
        <w:ind w:firstLine="720"/>
        <w:jc w:val="both"/>
        <w:rPr>
          <w:rFonts w:ascii="Times New Roman" w:eastAsia="Times New Roman" w:hAnsi="Times New Roman"/>
          <w:sz w:val="24"/>
          <w:szCs w:val="24"/>
          <w:lang w:eastAsia="ru-RU"/>
        </w:rPr>
      </w:pPr>
      <w:r w:rsidRPr="00450C44">
        <w:rPr>
          <w:rFonts w:ascii="Times New Roman" w:eastAsia="Times New Roman" w:hAnsi="Times New Roman"/>
          <w:b/>
          <w:sz w:val="24"/>
          <w:szCs w:val="24"/>
          <w:lang w:eastAsia="ru-RU"/>
        </w:rPr>
        <w:t>ОАО «</w:t>
      </w:r>
      <w:proofErr w:type="spellStart"/>
      <w:r w:rsidRPr="00450C44">
        <w:rPr>
          <w:rFonts w:ascii="Times New Roman" w:eastAsia="Times New Roman" w:hAnsi="Times New Roman"/>
          <w:b/>
          <w:sz w:val="24"/>
          <w:szCs w:val="24"/>
          <w:lang w:eastAsia="ru-RU"/>
        </w:rPr>
        <w:t>Славнефть</w:t>
      </w:r>
      <w:proofErr w:type="spellEnd"/>
      <w:r w:rsidRPr="00450C44">
        <w:rPr>
          <w:rFonts w:ascii="Times New Roman" w:eastAsia="Times New Roman" w:hAnsi="Times New Roman"/>
          <w:b/>
          <w:sz w:val="24"/>
          <w:szCs w:val="24"/>
          <w:lang w:eastAsia="ru-RU"/>
        </w:rPr>
        <w:t>-ЯНОС»</w:t>
      </w:r>
      <w:r w:rsidRPr="00450C44">
        <w:rPr>
          <w:rFonts w:ascii="Times New Roman" w:eastAsia="Times New Roman" w:hAnsi="Times New Roman"/>
          <w:sz w:val="24"/>
          <w:szCs w:val="24"/>
          <w:lang w:eastAsia="ru-RU"/>
        </w:rPr>
        <w:t xml:space="preserve"> приглашает вас сделать предложение (оферту) на поставку </w:t>
      </w:r>
      <w:r>
        <w:rPr>
          <w:rFonts w:ascii="Times New Roman" w:eastAsia="Times New Roman" w:hAnsi="Times New Roman"/>
          <w:sz w:val="24"/>
          <w:szCs w:val="24"/>
          <w:lang w:eastAsia="ru-RU"/>
        </w:rPr>
        <w:t xml:space="preserve">гидравлического инструмента </w:t>
      </w:r>
      <w:r w:rsidRPr="00450C44">
        <w:rPr>
          <w:rFonts w:ascii="Times New Roman" w:eastAsia="Times New Roman" w:hAnsi="Times New Roman"/>
          <w:sz w:val="24"/>
          <w:szCs w:val="24"/>
          <w:lang w:eastAsia="ru-RU"/>
        </w:rPr>
        <w:t>для нужд ОАО «</w:t>
      </w:r>
      <w:proofErr w:type="spellStart"/>
      <w:r w:rsidRPr="00450C44">
        <w:rPr>
          <w:rFonts w:ascii="Times New Roman" w:eastAsia="Times New Roman" w:hAnsi="Times New Roman"/>
          <w:sz w:val="24"/>
          <w:szCs w:val="24"/>
          <w:lang w:eastAsia="ru-RU"/>
        </w:rPr>
        <w:t>Славнефть</w:t>
      </w:r>
      <w:proofErr w:type="spellEnd"/>
      <w:r w:rsidRPr="00450C44">
        <w:rPr>
          <w:rFonts w:ascii="Times New Roman" w:eastAsia="Times New Roman" w:hAnsi="Times New Roman"/>
          <w:sz w:val="24"/>
          <w:szCs w:val="24"/>
          <w:lang w:eastAsia="ru-RU"/>
        </w:rPr>
        <w:t>-ЯНОС».</w:t>
      </w:r>
    </w:p>
    <w:p w:rsidR="00E475E2" w:rsidRPr="00450C44" w:rsidRDefault="00E475E2" w:rsidP="00E475E2">
      <w:pPr>
        <w:spacing w:before="120" w:after="0" w:line="240" w:lineRule="auto"/>
        <w:ind w:firstLine="720"/>
        <w:jc w:val="both"/>
        <w:rPr>
          <w:rFonts w:ascii="Times New Roman" w:eastAsia="Times New Roman" w:hAnsi="Times New Roman"/>
          <w:sz w:val="24"/>
          <w:szCs w:val="24"/>
          <w:lang w:eastAsia="ru-RU"/>
        </w:rPr>
      </w:pPr>
      <w:r w:rsidRPr="00450C44">
        <w:rPr>
          <w:rFonts w:ascii="Times New Roman" w:eastAsia="Times New Roman" w:hAnsi="Times New Roman"/>
          <w:sz w:val="24"/>
          <w:szCs w:val="24"/>
          <w:lang w:eastAsia="ru-RU"/>
        </w:rPr>
        <w:t>По результатам рассмотрения предложений ОАО «</w:t>
      </w:r>
      <w:proofErr w:type="spellStart"/>
      <w:r w:rsidRPr="00450C44">
        <w:rPr>
          <w:rFonts w:ascii="Times New Roman" w:eastAsia="Times New Roman" w:hAnsi="Times New Roman"/>
          <w:sz w:val="24"/>
          <w:szCs w:val="24"/>
          <w:lang w:eastAsia="ru-RU"/>
        </w:rPr>
        <w:t>Славнефть</w:t>
      </w:r>
      <w:proofErr w:type="spellEnd"/>
      <w:r w:rsidRPr="00450C44">
        <w:rPr>
          <w:rFonts w:ascii="Times New Roman" w:eastAsia="Times New Roman" w:hAnsi="Times New Roman"/>
          <w:sz w:val="24"/>
          <w:szCs w:val="24"/>
          <w:lang w:eastAsia="ru-RU"/>
        </w:rPr>
        <w:t>-ЯНОС» определит контрагента (</w:t>
      </w:r>
      <w:proofErr w:type="spellStart"/>
      <w:r w:rsidRPr="00450C44">
        <w:rPr>
          <w:rFonts w:ascii="Times New Roman" w:eastAsia="Times New Roman" w:hAnsi="Times New Roman"/>
          <w:sz w:val="24"/>
          <w:szCs w:val="24"/>
          <w:lang w:eastAsia="ru-RU"/>
        </w:rPr>
        <w:t>ов</w:t>
      </w:r>
      <w:proofErr w:type="spellEnd"/>
      <w:r w:rsidRPr="00450C44">
        <w:rPr>
          <w:rFonts w:ascii="Times New Roman" w:eastAsia="Times New Roman" w:hAnsi="Times New Roman"/>
          <w:sz w:val="24"/>
          <w:szCs w:val="24"/>
          <w:lang w:eastAsia="ru-RU"/>
        </w:rPr>
        <w:t>), с которым (</w:t>
      </w:r>
      <w:proofErr w:type="spellStart"/>
      <w:r w:rsidRPr="00450C44">
        <w:rPr>
          <w:rFonts w:ascii="Times New Roman" w:eastAsia="Times New Roman" w:hAnsi="Times New Roman"/>
          <w:sz w:val="24"/>
          <w:szCs w:val="24"/>
          <w:lang w:eastAsia="ru-RU"/>
        </w:rPr>
        <w:t>ыми</w:t>
      </w:r>
      <w:proofErr w:type="spellEnd"/>
      <w:r w:rsidRPr="00450C44">
        <w:rPr>
          <w:rFonts w:ascii="Times New Roman" w:eastAsia="Times New Roman" w:hAnsi="Times New Roman"/>
          <w:sz w:val="24"/>
          <w:szCs w:val="24"/>
          <w:lang w:eastAsia="ru-RU"/>
        </w:rPr>
        <w:t>) будет заключен договор поставки МТР. Предпочтение при отборе будет отдано контрагентам, предложившим наилучшие условия в соответствии с Формой 4 (максимальный объем поставки, минимальные сроки поставки, минимальные сроки исполнения, соответствие стандартам качества, наименьшая цена и проч.).</w:t>
      </w:r>
    </w:p>
    <w:p w:rsidR="00E475E2" w:rsidRPr="00450C44" w:rsidRDefault="00E475E2" w:rsidP="00E475E2">
      <w:pPr>
        <w:spacing w:before="120" w:after="0" w:line="240" w:lineRule="auto"/>
        <w:ind w:firstLine="720"/>
        <w:jc w:val="both"/>
        <w:rPr>
          <w:rFonts w:ascii="Times New Roman" w:eastAsia="Times New Roman" w:hAnsi="Times New Roman"/>
          <w:sz w:val="24"/>
          <w:szCs w:val="24"/>
          <w:lang w:eastAsia="ru-RU"/>
        </w:rPr>
      </w:pPr>
      <w:r w:rsidRPr="00450C44">
        <w:rPr>
          <w:rFonts w:ascii="Times New Roman" w:eastAsia="Times New Roman" w:hAnsi="Times New Roman"/>
          <w:sz w:val="24"/>
          <w:szCs w:val="24"/>
          <w:lang w:eastAsia="ru-RU"/>
        </w:rPr>
        <w:t>Подробное техническое задание изложено в Требованиях к предмету оферты (Форма 5), существенные условия (цена, срок поставки, объем поставки</w:t>
      </w:r>
      <w:r>
        <w:rPr>
          <w:rFonts w:ascii="Times New Roman" w:eastAsia="Times New Roman" w:hAnsi="Times New Roman"/>
          <w:sz w:val="24"/>
          <w:szCs w:val="24"/>
          <w:lang w:eastAsia="ru-RU"/>
        </w:rPr>
        <w:t xml:space="preserve">, </w:t>
      </w:r>
      <w:r w:rsidRPr="00450C44">
        <w:rPr>
          <w:rFonts w:ascii="Times New Roman" w:eastAsia="Times New Roman" w:hAnsi="Times New Roman"/>
          <w:sz w:val="24"/>
          <w:szCs w:val="24"/>
          <w:lang w:eastAsia="ru-RU"/>
        </w:rPr>
        <w:t>сроки и объем исполнения работ и пр.) последующей сделки оговариваются в планируемом к заключению договоре (Форма 6).</w:t>
      </w:r>
    </w:p>
    <w:p w:rsidR="00E475E2" w:rsidRPr="00450C44" w:rsidRDefault="00E475E2" w:rsidP="00E475E2">
      <w:pPr>
        <w:spacing w:before="120" w:after="0" w:line="240" w:lineRule="auto"/>
        <w:ind w:firstLine="720"/>
        <w:jc w:val="both"/>
        <w:rPr>
          <w:rFonts w:ascii="Times New Roman" w:eastAsia="Times New Roman" w:hAnsi="Times New Roman"/>
          <w:sz w:val="24"/>
          <w:szCs w:val="24"/>
          <w:lang w:eastAsia="ru-RU"/>
        </w:rPr>
      </w:pPr>
      <w:r w:rsidRPr="00450C44">
        <w:rPr>
          <w:rFonts w:ascii="Times New Roman" w:eastAsia="Times New Roman" w:hAnsi="Times New Roman"/>
          <w:sz w:val="24"/>
          <w:szCs w:val="24"/>
          <w:lang w:eastAsia="ru-RU"/>
        </w:rPr>
        <w:t>ОАО «</w:t>
      </w:r>
      <w:proofErr w:type="spellStart"/>
      <w:r w:rsidRPr="00450C44">
        <w:rPr>
          <w:rFonts w:ascii="Times New Roman" w:eastAsia="Times New Roman" w:hAnsi="Times New Roman"/>
          <w:sz w:val="24"/>
          <w:szCs w:val="24"/>
          <w:lang w:eastAsia="ru-RU"/>
        </w:rPr>
        <w:t>Славнефть</w:t>
      </w:r>
      <w:proofErr w:type="spellEnd"/>
      <w:r w:rsidRPr="00450C44">
        <w:rPr>
          <w:rFonts w:ascii="Times New Roman" w:eastAsia="Times New Roman" w:hAnsi="Times New Roman"/>
          <w:sz w:val="24"/>
          <w:szCs w:val="24"/>
          <w:lang w:eastAsia="ru-RU"/>
        </w:rPr>
        <w:t>-ЯНОС» оставляет за собой право акцептовать любое из поступивших предложений, либо не акцептовать ни одно из них.</w:t>
      </w:r>
    </w:p>
    <w:p w:rsidR="00E475E2" w:rsidRPr="00450C44" w:rsidRDefault="00E475E2" w:rsidP="00E475E2">
      <w:pPr>
        <w:spacing w:before="120" w:after="0" w:line="240" w:lineRule="auto"/>
        <w:ind w:firstLine="720"/>
        <w:jc w:val="both"/>
        <w:rPr>
          <w:rFonts w:ascii="Times New Roman" w:eastAsia="Times New Roman" w:hAnsi="Times New Roman"/>
          <w:b/>
          <w:sz w:val="24"/>
          <w:szCs w:val="24"/>
          <w:lang w:eastAsia="ru-RU"/>
        </w:rPr>
      </w:pPr>
      <w:r w:rsidRPr="00450C44">
        <w:rPr>
          <w:rFonts w:ascii="Times New Roman" w:eastAsia="Times New Roman" w:hAnsi="Times New Roman"/>
          <w:b/>
          <w:sz w:val="24"/>
          <w:szCs w:val="24"/>
          <w:lang w:eastAsia="ru-RU"/>
        </w:rPr>
        <w:t>Отбор проводится в один этап</w:t>
      </w:r>
      <w:r w:rsidRPr="00F85266">
        <w:rPr>
          <w:rFonts w:ascii="Times New Roman" w:eastAsia="Times New Roman" w:hAnsi="Times New Roman"/>
          <w:b/>
          <w:sz w:val="24"/>
          <w:szCs w:val="24"/>
          <w:lang w:eastAsia="ru-RU"/>
        </w:rPr>
        <w:t>:</w:t>
      </w:r>
      <w:r w:rsidRPr="00450C44">
        <w:rPr>
          <w:rFonts w:ascii="Times New Roman" w:eastAsia="Times New Roman" w:hAnsi="Times New Roman"/>
          <w:b/>
          <w:sz w:val="24"/>
          <w:szCs w:val="24"/>
          <w:lang w:eastAsia="ru-RU"/>
        </w:rPr>
        <w:t xml:space="preserve"> оценка </w:t>
      </w:r>
      <w:r>
        <w:rPr>
          <w:rFonts w:ascii="Times New Roman" w:eastAsia="Times New Roman" w:hAnsi="Times New Roman"/>
          <w:b/>
          <w:sz w:val="24"/>
          <w:szCs w:val="24"/>
          <w:lang w:eastAsia="ru-RU"/>
        </w:rPr>
        <w:t>технико-</w:t>
      </w:r>
      <w:r w:rsidRPr="00450C44">
        <w:rPr>
          <w:rFonts w:ascii="Times New Roman" w:eastAsia="Times New Roman" w:hAnsi="Times New Roman"/>
          <w:b/>
          <w:sz w:val="24"/>
          <w:szCs w:val="24"/>
          <w:lang w:eastAsia="ru-RU"/>
        </w:rPr>
        <w:t>коммерческой части оферт.</w:t>
      </w:r>
    </w:p>
    <w:p w:rsidR="00E475E2" w:rsidRPr="00450C44" w:rsidRDefault="00E475E2" w:rsidP="00E475E2">
      <w:pPr>
        <w:tabs>
          <w:tab w:val="left" w:pos="284"/>
        </w:tabs>
        <w:spacing w:before="60" w:after="0" w:line="240" w:lineRule="auto"/>
        <w:ind w:firstLine="709"/>
        <w:jc w:val="both"/>
        <w:outlineLvl w:val="1"/>
        <w:rPr>
          <w:rFonts w:ascii="Times New Roman" w:eastAsia="Times New Roman" w:hAnsi="Times New Roman"/>
          <w:sz w:val="24"/>
          <w:szCs w:val="24"/>
          <w:lang w:val="x-none" w:eastAsia="x-none"/>
        </w:rPr>
      </w:pPr>
      <w:r w:rsidRPr="00450C44">
        <w:rPr>
          <w:rFonts w:ascii="Times New Roman" w:eastAsia="Times New Roman" w:hAnsi="Times New Roman"/>
          <w:sz w:val="24"/>
          <w:szCs w:val="24"/>
          <w:lang w:val="x-none" w:eastAsia="x-none"/>
        </w:rPr>
        <w:t xml:space="preserve">После этапа оценки </w:t>
      </w:r>
      <w:r>
        <w:rPr>
          <w:rFonts w:ascii="Times New Roman" w:eastAsia="Times New Roman" w:hAnsi="Times New Roman"/>
          <w:sz w:val="24"/>
          <w:szCs w:val="24"/>
          <w:lang w:eastAsia="x-none"/>
        </w:rPr>
        <w:t>технико-</w:t>
      </w:r>
      <w:r w:rsidRPr="00450C44">
        <w:rPr>
          <w:rFonts w:ascii="Times New Roman" w:eastAsia="Times New Roman" w:hAnsi="Times New Roman"/>
          <w:sz w:val="24"/>
          <w:szCs w:val="24"/>
          <w:lang w:val="x-none" w:eastAsia="x-none"/>
        </w:rPr>
        <w:t xml:space="preserve">коммерческой части оферт будут запрошены улучшенные коммерческие части оферт.  Участники, получившие уведомления об улучшении коммерческих частей оферт, должны в течение </w:t>
      </w:r>
      <w:r w:rsidRPr="00450C44">
        <w:rPr>
          <w:rFonts w:ascii="Times New Roman" w:eastAsia="Times New Roman" w:hAnsi="Times New Roman"/>
          <w:sz w:val="24"/>
          <w:szCs w:val="24"/>
          <w:lang w:eastAsia="x-none"/>
        </w:rPr>
        <w:t>7</w:t>
      </w:r>
      <w:r w:rsidRPr="00450C44">
        <w:rPr>
          <w:rFonts w:ascii="Times New Roman" w:eastAsia="Times New Roman" w:hAnsi="Times New Roman"/>
          <w:sz w:val="24"/>
          <w:szCs w:val="24"/>
          <w:lang w:val="x-none" w:eastAsia="x-none"/>
        </w:rPr>
        <w:t xml:space="preserve"> рабочих дней представить откорректированные, с учетом новых предложений, до</w:t>
      </w:r>
      <w:r>
        <w:rPr>
          <w:rFonts w:ascii="Times New Roman" w:eastAsia="Times New Roman" w:hAnsi="Times New Roman"/>
          <w:sz w:val="24"/>
          <w:szCs w:val="24"/>
          <w:lang w:val="x-none" w:eastAsia="x-none"/>
        </w:rPr>
        <w:t>кументы, определяющие оферту (в</w:t>
      </w:r>
      <w:r>
        <w:rPr>
          <w:rFonts w:ascii="Times New Roman" w:eastAsia="Times New Roman" w:hAnsi="Times New Roman"/>
          <w:sz w:val="24"/>
          <w:szCs w:val="24"/>
          <w:lang w:eastAsia="x-none"/>
        </w:rPr>
        <w:t xml:space="preserve"> </w:t>
      </w:r>
      <w:proofErr w:type="spellStart"/>
      <w:r w:rsidRPr="00450C44">
        <w:rPr>
          <w:rFonts w:ascii="Times New Roman" w:eastAsia="Times New Roman" w:hAnsi="Times New Roman"/>
          <w:sz w:val="24"/>
          <w:szCs w:val="24"/>
          <w:lang w:val="x-none" w:eastAsia="x-none"/>
        </w:rPr>
        <w:t>т.ч</w:t>
      </w:r>
      <w:proofErr w:type="spellEnd"/>
      <w:r w:rsidRPr="00450C44">
        <w:rPr>
          <w:rFonts w:ascii="Times New Roman" w:eastAsia="Times New Roman" w:hAnsi="Times New Roman"/>
          <w:sz w:val="24"/>
          <w:szCs w:val="24"/>
          <w:lang w:val="x-none" w:eastAsia="x-none"/>
        </w:rPr>
        <w:t>. сметы),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E475E2" w:rsidRPr="00450C44" w:rsidRDefault="00E475E2" w:rsidP="00E475E2">
      <w:pPr>
        <w:tabs>
          <w:tab w:val="left" w:pos="284"/>
        </w:tabs>
        <w:spacing w:before="60" w:after="0" w:line="240" w:lineRule="auto"/>
        <w:ind w:firstLine="709"/>
        <w:jc w:val="both"/>
        <w:outlineLvl w:val="1"/>
        <w:rPr>
          <w:rFonts w:ascii="Times New Roman" w:eastAsia="Times New Roman" w:hAnsi="Times New Roman"/>
          <w:sz w:val="24"/>
          <w:szCs w:val="24"/>
          <w:lang w:val="x-none" w:eastAsia="x-none"/>
        </w:rPr>
      </w:pPr>
      <w:r w:rsidRPr="00450C44">
        <w:rPr>
          <w:rFonts w:ascii="Times New Roman" w:eastAsia="Times New Roman" w:hAnsi="Times New Roman"/>
          <w:sz w:val="24"/>
          <w:szCs w:val="24"/>
          <w:lang w:val="x-none" w:eastAsia="x-none"/>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(в том числе, смет).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E475E2" w:rsidRPr="00450C44" w:rsidRDefault="00E475E2" w:rsidP="00E475E2">
      <w:pPr>
        <w:spacing w:before="120" w:after="0" w:line="240" w:lineRule="auto"/>
        <w:ind w:firstLine="720"/>
        <w:jc w:val="both"/>
        <w:rPr>
          <w:rFonts w:ascii="Times New Roman" w:eastAsia="Times New Roman" w:hAnsi="Times New Roman"/>
          <w:sz w:val="24"/>
          <w:szCs w:val="24"/>
          <w:lang w:eastAsia="ru-RU"/>
        </w:rPr>
      </w:pPr>
      <w:r w:rsidRPr="00450C44">
        <w:rPr>
          <w:rFonts w:ascii="Times New Roman" w:eastAsia="Times New Roman" w:hAnsi="Times New Roman"/>
          <w:sz w:val="24"/>
          <w:szCs w:val="24"/>
          <w:lang w:eastAsia="ru-RU"/>
        </w:rPr>
        <w:t xml:space="preserve">Оферта должна быть представлена на всю номенклатуру МРТ, </w:t>
      </w:r>
      <w:proofErr w:type="gramStart"/>
      <w:r w:rsidRPr="00450C44">
        <w:rPr>
          <w:rFonts w:ascii="Times New Roman" w:eastAsia="Times New Roman" w:hAnsi="Times New Roman"/>
          <w:sz w:val="24"/>
          <w:szCs w:val="24"/>
          <w:lang w:eastAsia="ru-RU"/>
        </w:rPr>
        <w:t>указанных</w:t>
      </w:r>
      <w:proofErr w:type="gramEnd"/>
      <w:r w:rsidRPr="00450C44">
        <w:rPr>
          <w:rFonts w:ascii="Times New Roman" w:eastAsia="Times New Roman" w:hAnsi="Times New Roman"/>
          <w:sz w:val="24"/>
          <w:szCs w:val="24"/>
          <w:lang w:eastAsia="ru-RU"/>
        </w:rPr>
        <w:t xml:space="preserve"> в  техническом задании/может быть представлена на часть номенклатуры МТР из указанных в техническом задании.</w:t>
      </w:r>
    </w:p>
    <w:p w:rsidR="00E475E2" w:rsidRPr="00450C44" w:rsidRDefault="00E475E2" w:rsidP="00E475E2">
      <w:pPr>
        <w:spacing w:before="120" w:after="0" w:line="240" w:lineRule="auto"/>
        <w:ind w:firstLine="720"/>
        <w:jc w:val="both"/>
        <w:rPr>
          <w:rFonts w:ascii="Times New Roman" w:eastAsia="Times New Roman" w:hAnsi="Times New Roman"/>
          <w:sz w:val="24"/>
          <w:szCs w:val="24"/>
          <w:lang w:eastAsia="ru-RU"/>
        </w:rPr>
      </w:pPr>
      <w:r w:rsidRPr="00450C44">
        <w:rPr>
          <w:rFonts w:ascii="Times New Roman" w:eastAsia="Times New Roman" w:hAnsi="Times New Roman"/>
          <w:sz w:val="24"/>
          <w:szCs w:val="24"/>
          <w:lang w:eastAsia="ru-RU"/>
        </w:rP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w:t>
      </w:r>
      <w:r w:rsidRPr="00450C44">
        <w:rPr>
          <w:rFonts w:ascii="Times New Roman" w:eastAsia="Times New Roman" w:hAnsi="Times New Roman"/>
          <w:b/>
          <w:sz w:val="24"/>
          <w:szCs w:val="24"/>
          <w:lang w:eastAsia="ru-RU"/>
        </w:rPr>
        <w:t xml:space="preserve">до </w:t>
      </w:r>
      <w:r w:rsidR="00913848">
        <w:rPr>
          <w:rFonts w:ascii="Times New Roman" w:eastAsia="Times New Roman" w:hAnsi="Times New Roman"/>
          <w:b/>
          <w:sz w:val="24"/>
          <w:szCs w:val="24"/>
          <w:lang w:eastAsia="ru-RU"/>
        </w:rPr>
        <w:t>«01</w:t>
      </w:r>
      <w:r w:rsidRPr="006A4A75">
        <w:rPr>
          <w:rFonts w:ascii="Times New Roman" w:eastAsia="Times New Roman" w:hAnsi="Times New Roman"/>
          <w:b/>
          <w:sz w:val="24"/>
          <w:szCs w:val="24"/>
          <w:lang w:eastAsia="ru-RU"/>
        </w:rPr>
        <w:t xml:space="preserve">» </w:t>
      </w:r>
      <w:r w:rsidR="00913848">
        <w:rPr>
          <w:rFonts w:ascii="Times New Roman" w:eastAsia="Times New Roman" w:hAnsi="Times New Roman"/>
          <w:b/>
          <w:sz w:val="24"/>
          <w:szCs w:val="24"/>
          <w:lang w:eastAsia="ru-RU"/>
        </w:rPr>
        <w:t>июня</w:t>
      </w:r>
      <w:r>
        <w:rPr>
          <w:rFonts w:ascii="Times New Roman" w:eastAsia="Times New Roman" w:hAnsi="Times New Roman"/>
          <w:b/>
          <w:sz w:val="24"/>
          <w:szCs w:val="24"/>
          <w:lang w:eastAsia="ru-RU"/>
        </w:rPr>
        <w:t xml:space="preserve"> </w:t>
      </w:r>
      <w:r w:rsidRPr="006A4A75">
        <w:rPr>
          <w:rFonts w:ascii="Times New Roman" w:eastAsia="Times New Roman" w:hAnsi="Times New Roman"/>
          <w:b/>
          <w:sz w:val="24"/>
          <w:szCs w:val="24"/>
          <w:lang w:eastAsia="ru-RU"/>
        </w:rPr>
        <w:t>201</w:t>
      </w:r>
      <w:r>
        <w:rPr>
          <w:rFonts w:ascii="Times New Roman" w:eastAsia="Times New Roman" w:hAnsi="Times New Roman"/>
          <w:b/>
          <w:sz w:val="24"/>
          <w:szCs w:val="24"/>
          <w:lang w:eastAsia="ru-RU"/>
        </w:rPr>
        <w:t>5</w:t>
      </w:r>
      <w:r w:rsidRPr="006A4A75">
        <w:rPr>
          <w:rFonts w:ascii="Times New Roman" w:eastAsia="Times New Roman" w:hAnsi="Times New Roman"/>
          <w:b/>
          <w:sz w:val="24"/>
          <w:szCs w:val="24"/>
          <w:lang w:eastAsia="ru-RU"/>
        </w:rPr>
        <w:t>г.</w:t>
      </w:r>
      <w:r>
        <w:rPr>
          <w:rFonts w:ascii="Times New Roman" w:eastAsia="Times New Roman" w:hAnsi="Times New Roman"/>
          <w:sz w:val="24"/>
          <w:szCs w:val="24"/>
          <w:lang w:eastAsia="ru-RU"/>
        </w:rPr>
        <w:t xml:space="preserve"> </w:t>
      </w:r>
      <w:r w:rsidRPr="00450C44">
        <w:rPr>
          <w:rFonts w:ascii="Times New Roman" w:eastAsia="Times New Roman" w:hAnsi="Times New Roman"/>
          <w:sz w:val="24"/>
          <w:szCs w:val="24"/>
          <w:lang w:eastAsia="ru-RU"/>
        </w:rPr>
        <w:t>включительно, соответствовать всем условиям, указанным в настоящем сообщении.</w:t>
      </w:r>
    </w:p>
    <w:p w:rsidR="00E475E2" w:rsidRPr="00450C44" w:rsidRDefault="00E475E2" w:rsidP="00E475E2">
      <w:pPr>
        <w:spacing w:before="120" w:after="0" w:line="240" w:lineRule="auto"/>
        <w:ind w:firstLine="720"/>
        <w:jc w:val="both"/>
        <w:rPr>
          <w:rFonts w:ascii="Times New Roman" w:eastAsia="Times New Roman" w:hAnsi="Times New Roman"/>
          <w:sz w:val="24"/>
          <w:szCs w:val="24"/>
          <w:lang w:eastAsia="ru-RU"/>
        </w:rPr>
      </w:pPr>
      <w:r w:rsidRPr="00450C44">
        <w:rPr>
          <w:rFonts w:ascii="Times New Roman" w:eastAsia="Times New Roman" w:hAnsi="Times New Roman"/>
          <w:sz w:val="24"/>
          <w:szCs w:val="24"/>
          <w:lang w:eastAsia="ru-RU"/>
        </w:rPr>
        <w:t>Офертой контрагента будет считаться заполненная Форма 2 к настоящему сообщению с нижеуказанным комплектом документов:</w:t>
      </w:r>
    </w:p>
    <w:p w:rsidR="00E475E2" w:rsidRPr="00450C44" w:rsidRDefault="00E475E2" w:rsidP="00E475E2">
      <w:pPr>
        <w:numPr>
          <w:ilvl w:val="0"/>
          <w:numId w:val="1"/>
        </w:numPr>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Pr="00450C44">
        <w:rPr>
          <w:rFonts w:ascii="Times New Roman" w:eastAsia="Times New Roman" w:hAnsi="Times New Roman"/>
          <w:sz w:val="24"/>
          <w:szCs w:val="24"/>
          <w:lang w:eastAsia="ru-RU"/>
        </w:rPr>
        <w:t>аполненное извещение о согласии сделать оферту (Форма 2);</w:t>
      </w:r>
    </w:p>
    <w:p w:rsidR="00E475E2" w:rsidRPr="00450C44" w:rsidRDefault="00E475E2" w:rsidP="00E475E2">
      <w:pPr>
        <w:numPr>
          <w:ilvl w:val="0"/>
          <w:numId w:val="1"/>
        </w:numPr>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450C44">
        <w:rPr>
          <w:rFonts w:ascii="Times New Roman" w:eastAsia="Times New Roman" w:hAnsi="Times New Roman"/>
          <w:sz w:val="24"/>
          <w:szCs w:val="24"/>
          <w:lang w:eastAsia="ru-RU"/>
        </w:rPr>
        <w:t>редложение о заключении договора (Форма 3);</w:t>
      </w:r>
    </w:p>
    <w:p w:rsidR="00E475E2" w:rsidRPr="00450C44" w:rsidRDefault="00E475E2" w:rsidP="00E475E2">
      <w:pPr>
        <w:numPr>
          <w:ilvl w:val="0"/>
          <w:numId w:val="1"/>
        </w:numPr>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Pr="00450C44">
        <w:rPr>
          <w:rFonts w:ascii="Times New Roman" w:eastAsia="Times New Roman" w:hAnsi="Times New Roman"/>
          <w:sz w:val="24"/>
          <w:szCs w:val="24"/>
          <w:lang w:eastAsia="ru-RU"/>
        </w:rPr>
        <w:t>аполненная Таблица цен (Форма 4) в соответствии с Требованиями к предмету оферты (Форма 5);</w:t>
      </w:r>
    </w:p>
    <w:p w:rsidR="00E475E2" w:rsidRPr="00450C44" w:rsidRDefault="00E475E2" w:rsidP="00E475E2">
      <w:pPr>
        <w:numPr>
          <w:ilvl w:val="0"/>
          <w:numId w:val="1"/>
        </w:numPr>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450C44">
        <w:rPr>
          <w:rFonts w:ascii="Times New Roman" w:eastAsia="Times New Roman" w:hAnsi="Times New Roman"/>
          <w:sz w:val="24"/>
          <w:szCs w:val="24"/>
          <w:lang w:eastAsia="ru-RU"/>
        </w:rPr>
        <w:t>формленный со стороны поставщика и подписанный им договор поставки с приложени</w:t>
      </w:r>
      <w:r>
        <w:rPr>
          <w:rFonts w:ascii="Times New Roman" w:eastAsia="Times New Roman" w:hAnsi="Times New Roman"/>
          <w:sz w:val="24"/>
          <w:szCs w:val="24"/>
          <w:lang w:eastAsia="ru-RU"/>
        </w:rPr>
        <w:t>ями  по форме 6</w:t>
      </w:r>
      <w:r w:rsidRPr="00450C44">
        <w:rPr>
          <w:rFonts w:ascii="Times New Roman" w:eastAsia="Times New Roman" w:hAnsi="Times New Roman"/>
          <w:sz w:val="24"/>
          <w:szCs w:val="24"/>
          <w:lang w:eastAsia="ru-RU"/>
        </w:rPr>
        <w:t>;</w:t>
      </w:r>
    </w:p>
    <w:p w:rsidR="00E475E2" w:rsidRPr="00450C44" w:rsidRDefault="00E475E2" w:rsidP="00E475E2">
      <w:pPr>
        <w:numPr>
          <w:ilvl w:val="0"/>
          <w:numId w:val="1"/>
        </w:numPr>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Pr="00450C44">
        <w:rPr>
          <w:rFonts w:ascii="Times New Roman" w:eastAsia="Times New Roman" w:hAnsi="Times New Roman"/>
          <w:sz w:val="24"/>
          <w:szCs w:val="24"/>
          <w:lang w:eastAsia="ru-RU"/>
        </w:rPr>
        <w:t>ные документы, подтверждающие соответстви</w:t>
      </w:r>
      <w:r>
        <w:rPr>
          <w:rFonts w:ascii="Times New Roman" w:eastAsia="Times New Roman" w:hAnsi="Times New Roman"/>
          <w:sz w:val="24"/>
          <w:szCs w:val="24"/>
          <w:lang w:eastAsia="ru-RU"/>
        </w:rPr>
        <w:t>я Требованиям к предмету Оферты</w:t>
      </w:r>
      <w:r w:rsidRPr="00450C44">
        <w:rPr>
          <w:rFonts w:ascii="Times New Roman" w:eastAsia="Times New Roman" w:hAnsi="Times New Roman"/>
          <w:sz w:val="24"/>
          <w:szCs w:val="24"/>
          <w:lang w:eastAsia="ru-RU"/>
        </w:rPr>
        <w:t>.</w:t>
      </w:r>
    </w:p>
    <w:p w:rsidR="00E475E2" w:rsidRPr="00450C44" w:rsidRDefault="00E475E2" w:rsidP="00E475E2">
      <w:pPr>
        <w:spacing w:before="120" w:after="0" w:line="240" w:lineRule="auto"/>
        <w:ind w:firstLine="708"/>
        <w:jc w:val="both"/>
        <w:rPr>
          <w:rFonts w:ascii="Times New Roman" w:eastAsia="Times New Roman" w:hAnsi="Times New Roman"/>
          <w:sz w:val="24"/>
          <w:szCs w:val="24"/>
          <w:lang w:eastAsia="ru-RU"/>
        </w:rPr>
      </w:pPr>
      <w:r w:rsidRPr="00450C44">
        <w:rPr>
          <w:rFonts w:ascii="Times New Roman" w:eastAsia="Times New Roman" w:hAnsi="Times New Roman"/>
          <w:sz w:val="24"/>
          <w:szCs w:val="24"/>
          <w:lang w:eastAsia="ru-RU"/>
        </w:rPr>
        <w:lastRenderedPageBreak/>
        <w:t>Поставка товара при заключении договора должна осуществляться с приложением всех необходимых сопроводительных документов (упаковочны</w:t>
      </w:r>
      <w:r>
        <w:rPr>
          <w:rFonts w:ascii="Times New Roman" w:eastAsia="Times New Roman" w:hAnsi="Times New Roman"/>
          <w:sz w:val="24"/>
          <w:szCs w:val="24"/>
          <w:lang w:eastAsia="ru-RU"/>
        </w:rPr>
        <w:t>й лист и др.) на русском языке.</w:t>
      </w:r>
    </w:p>
    <w:p w:rsidR="00E475E2" w:rsidRPr="00450C44" w:rsidRDefault="00E475E2" w:rsidP="00E475E2">
      <w:pPr>
        <w:spacing w:before="120" w:after="0" w:line="240" w:lineRule="auto"/>
        <w:ind w:firstLine="708"/>
        <w:jc w:val="both"/>
        <w:rPr>
          <w:rFonts w:ascii="Times New Roman" w:eastAsia="Times New Roman" w:hAnsi="Times New Roman"/>
          <w:sz w:val="24"/>
          <w:szCs w:val="24"/>
          <w:lang w:eastAsia="ru-RU"/>
        </w:rPr>
      </w:pPr>
      <w:r w:rsidRPr="00450C44">
        <w:rPr>
          <w:rFonts w:ascii="Times New Roman" w:eastAsia="Times New Roman" w:hAnsi="Times New Roman"/>
          <w:sz w:val="24"/>
          <w:szCs w:val="24"/>
          <w:lang w:eastAsia="ru-RU"/>
        </w:rPr>
        <w:t>Покупатель оставляет за собой право изменять общее количество поставляемого товара в пределах согласованного в Приложении к Договору опциона.</w:t>
      </w:r>
    </w:p>
    <w:p w:rsidR="00E475E2" w:rsidRPr="00450C44" w:rsidRDefault="00E475E2" w:rsidP="00E475E2">
      <w:pPr>
        <w:spacing w:before="120" w:after="0" w:line="240" w:lineRule="auto"/>
        <w:ind w:firstLine="708"/>
        <w:jc w:val="both"/>
        <w:rPr>
          <w:rFonts w:ascii="Times New Roman" w:eastAsia="Times New Roman" w:hAnsi="Times New Roman"/>
          <w:sz w:val="24"/>
          <w:szCs w:val="24"/>
          <w:lang w:eastAsia="ru-RU"/>
        </w:rPr>
      </w:pPr>
      <w:r w:rsidRPr="00450C44">
        <w:rPr>
          <w:rFonts w:ascii="Times New Roman" w:eastAsia="Times New Roman" w:hAnsi="Times New Roman"/>
          <w:sz w:val="24"/>
          <w:szCs w:val="24"/>
          <w:lang w:eastAsia="ru-RU"/>
        </w:rPr>
        <w:t>Под опционом понимается право Покупателя уменьшать</w:t>
      </w:r>
      <w:proofErr w:type="gramStart"/>
      <w:r w:rsidRPr="00450C44">
        <w:rPr>
          <w:rFonts w:ascii="Times New Roman" w:eastAsia="Times New Roman" w:hAnsi="Times New Roman"/>
          <w:sz w:val="24"/>
          <w:szCs w:val="24"/>
          <w:lang w:eastAsia="ru-RU"/>
        </w:rPr>
        <w:t xml:space="preserve"> (-) </w:t>
      </w:r>
      <w:proofErr w:type="gramEnd"/>
      <w:r w:rsidRPr="00450C44">
        <w:rPr>
          <w:rFonts w:ascii="Times New Roman" w:eastAsia="Times New Roman" w:hAnsi="Times New Roman"/>
          <w:sz w:val="24"/>
          <w:szCs w:val="24"/>
          <w:lang w:eastAsia="ru-RU"/>
        </w:rPr>
        <w:t xml:space="preserve">или увеличивать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Приложениях (см. п. </w:t>
      </w:r>
      <w:r>
        <w:rPr>
          <w:rFonts w:ascii="Times New Roman" w:eastAsia="Times New Roman" w:hAnsi="Times New Roman"/>
          <w:sz w:val="24"/>
          <w:szCs w:val="24"/>
          <w:lang w:eastAsia="ru-RU"/>
        </w:rPr>
        <w:t>1.5</w:t>
      </w:r>
      <w:r w:rsidRPr="00450C44">
        <w:rPr>
          <w:rFonts w:ascii="Times New Roman" w:eastAsia="Times New Roman" w:hAnsi="Times New Roman"/>
          <w:sz w:val="24"/>
          <w:szCs w:val="24"/>
          <w:lang w:eastAsia="ru-RU"/>
        </w:rPr>
        <w:t xml:space="preserve"> типового  пр</w:t>
      </w:r>
      <w:r>
        <w:rPr>
          <w:rFonts w:ascii="Times New Roman" w:eastAsia="Times New Roman" w:hAnsi="Times New Roman"/>
          <w:sz w:val="24"/>
          <w:szCs w:val="24"/>
          <w:lang w:eastAsia="ru-RU"/>
        </w:rPr>
        <w:t>иложении к настоящему ПДО)</w:t>
      </w:r>
      <w:r w:rsidRPr="00450C44">
        <w:rPr>
          <w:rFonts w:ascii="Times New Roman" w:eastAsia="Times New Roman" w:hAnsi="Times New Roman"/>
          <w:sz w:val="24"/>
          <w:szCs w:val="24"/>
          <w:lang w:eastAsia="ru-RU"/>
        </w:rPr>
        <w:t>.</w:t>
      </w:r>
    </w:p>
    <w:p w:rsidR="00E475E2" w:rsidRPr="00450C44" w:rsidRDefault="00E475E2" w:rsidP="00E475E2">
      <w:pPr>
        <w:spacing w:before="120" w:after="0" w:line="240" w:lineRule="auto"/>
        <w:ind w:firstLine="708"/>
        <w:jc w:val="both"/>
        <w:rPr>
          <w:rFonts w:ascii="Times New Roman" w:eastAsia="Times New Roman" w:hAnsi="Times New Roman"/>
          <w:sz w:val="24"/>
          <w:szCs w:val="24"/>
          <w:lang w:eastAsia="ru-RU"/>
        </w:rPr>
      </w:pPr>
      <w:r w:rsidRPr="00450C44">
        <w:rPr>
          <w:rFonts w:ascii="Times New Roman" w:eastAsia="Times New Roman" w:hAnsi="Times New Roman"/>
          <w:sz w:val="24"/>
          <w:szCs w:val="24"/>
          <w:lang w:eastAsia="ru-RU"/>
        </w:rPr>
        <w:t>Оферта предоставляется на русском языке.</w:t>
      </w:r>
    </w:p>
    <w:p w:rsidR="00E475E2" w:rsidRPr="00450C44" w:rsidRDefault="00913848" w:rsidP="00E475E2">
      <w:pPr>
        <w:spacing w:before="120"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Начало приема оферт – «31» марта 2015</w:t>
      </w:r>
      <w:r w:rsidR="00E475E2" w:rsidRPr="00450C44">
        <w:rPr>
          <w:rFonts w:ascii="Times New Roman" w:eastAsia="Times New Roman" w:hAnsi="Times New Roman"/>
          <w:b/>
          <w:sz w:val="24"/>
          <w:szCs w:val="24"/>
          <w:lang w:eastAsia="ru-RU"/>
        </w:rPr>
        <w:t xml:space="preserve"> года.</w:t>
      </w:r>
    </w:p>
    <w:p w:rsidR="00E475E2" w:rsidRPr="00450C44" w:rsidRDefault="00913848" w:rsidP="00E475E2">
      <w:pPr>
        <w:spacing w:before="120"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Окончание приема оферт – «13» апреля 2015</w:t>
      </w:r>
      <w:r w:rsidR="00E475E2" w:rsidRPr="00450C44">
        <w:rPr>
          <w:rFonts w:ascii="Times New Roman" w:eastAsia="Times New Roman" w:hAnsi="Times New Roman"/>
          <w:b/>
          <w:sz w:val="24"/>
          <w:szCs w:val="24"/>
          <w:lang w:eastAsia="ru-RU"/>
        </w:rPr>
        <w:t xml:space="preserve"> года.</w:t>
      </w:r>
    </w:p>
    <w:p w:rsidR="00E475E2" w:rsidRPr="00450C44" w:rsidRDefault="00E475E2" w:rsidP="00E475E2">
      <w:pPr>
        <w:spacing w:before="120" w:after="0" w:line="240" w:lineRule="auto"/>
        <w:jc w:val="both"/>
        <w:rPr>
          <w:rFonts w:ascii="Times New Roman" w:eastAsia="Times New Roman" w:hAnsi="Times New Roman"/>
          <w:b/>
          <w:sz w:val="24"/>
          <w:szCs w:val="24"/>
          <w:lang w:eastAsia="ru-RU"/>
        </w:rPr>
      </w:pPr>
      <w:r w:rsidRPr="00450C44">
        <w:rPr>
          <w:rFonts w:ascii="Times New Roman" w:eastAsia="Times New Roman" w:hAnsi="Times New Roman"/>
          <w:b/>
          <w:sz w:val="24"/>
          <w:szCs w:val="24"/>
          <w:lang w:eastAsia="ru-RU"/>
        </w:rPr>
        <w:t>Срок для определения оферты для</w:t>
      </w:r>
      <w:r w:rsidR="00913848">
        <w:rPr>
          <w:rFonts w:ascii="Times New Roman" w:eastAsia="Times New Roman" w:hAnsi="Times New Roman"/>
          <w:b/>
          <w:sz w:val="24"/>
          <w:szCs w:val="24"/>
          <w:lang w:eastAsia="ru-RU"/>
        </w:rPr>
        <w:t xml:space="preserve"> акцепта – до «01» июня 2015</w:t>
      </w:r>
      <w:r w:rsidRPr="00450C44">
        <w:rPr>
          <w:rFonts w:ascii="Times New Roman" w:eastAsia="Times New Roman" w:hAnsi="Times New Roman"/>
          <w:b/>
          <w:sz w:val="24"/>
          <w:szCs w:val="24"/>
          <w:lang w:eastAsia="ru-RU"/>
        </w:rPr>
        <w:t xml:space="preserve"> года.</w:t>
      </w:r>
    </w:p>
    <w:p w:rsidR="00E475E2" w:rsidRPr="00450C44" w:rsidRDefault="00E475E2" w:rsidP="00E475E2">
      <w:pPr>
        <w:spacing w:before="120" w:after="0" w:line="240" w:lineRule="auto"/>
        <w:jc w:val="both"/>
        <w:rPr>
          <w:rFonts w:ascii="Times New Roman" w:eastAsia="Times New Roman" w:hAnsi="Times New Roman"/>
          <w:sz w:val="24"/>
          <w:szCs w:val="24"/>
          <w:lang w:eastAsia="ru-RU"/>
        </w:rPr>
      </w:pPr>
    </w:p>
    <w:p w:rsidR="00E475E2" w:rsidRPr="00450C44" w:rsidRDefault="00E475E2" w:rsidP="00E475E2">
      <w:pPr>
        <w:spacing w:before="120" w:after="0" w:line="240" w:lineRule="auto"/>
        <w:ind w:firstLine="708"/>
        <w:jc w:val="both"/>
        <w:rPr>
          <w:rFonts w:ascii="Times New Roman" w:eastAsia="Times New Roman" w:hAnsi="Times New Roman"/>
          <w:sz w:val="24"/>
          <w:szCs w:val="24"/>
          <w:u w:val="single"/>
          <w:lang w:eastAsia="ru-RU"/>
        </w:rPr>
      </w:pPr>
      <w:r w:rsidRPr="00450C44">
        <w:rPr>
          <w:rFonts w:ascii="Times New Roman" w:eastAsia="Times New Roman" w:hAnsi="Times New Roman"/>
          <w:sz w:val="24"/>
          <w:szCs w:val="24"/>
          <w:u w:val="single"/>
          <w:lang w:eastAsia="ru-RU"/>
        </w:rPr>
        <w:t>ОАО «</w:t>
      </w:r>
      <w:proofErr w:type="spellStart"/>
      <w:r w:rsidRPr="00450C44">
        <w:rPr>
          <w:rFonts w:ascii="Times New Roman" w:eastAsia="Times New Roman" w:hAnsi="Times New Roman"/>
          <w:sz w:val="24"/>
          <w:szCs w:val="24"/>
          <w:u w:val="single"/>
          <w:lang w:eastAsia="ru-RU"/>
        </w:rPr>
        <w:t>Славнефть</w:t>
      </w:r>
      <w:proofErr w:type="spellEnd"/>
      <w:r w:rsidRPr="00450C44">
        <w:rPr>
          <w:rFonts w:ascii="Times New Roman" w:eastAsia="Times New Roman" w:hAnsi="Times New Roman"/>
          <w:sz w:val="24"/>
          <w:szCs w:val="24"/>
          <w:u w:val="single"/>
          <w:lang w:eastAsia="ru-RU"/>
        </w:rPr>
        <w:t xml:space="preserve">-ЯНОС»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E475E2" w:rsidRPr="00450C44" w:rsidRDefault="00E475E2" w:rsidP="00E475E2">
      <w:pPr>
        <w:spacing w:before="120" w:after="0" w:line="240" w:lineRule="auto"/>
        <w:ind w:firstLine="708"/>
        <w:jc w:val="both"/>
        <w:rPr>
          <w:rFonts w:ascii="Times New Roman" w:eastAsia="Times New Roman" w:hAnsi="Times New Roman"/>
          <w:sz w:val="24"/>
          <w:szCs w:val="24"/>
          <w:u w:val="single"/>
          <w:lang w:eastAsia="ru-RU"/>
        </w:rPr>
      </w:pPr>
      <w:r w:rsidRPr="00450C44">
        <w:rPr>
          <w:rFonts w:ascii="Times New Roman" w:eastAsia="Times New Roman" w:hAnsi="Times New Roman"/>
          <w:sz w:val="24"/>
          <w:szCs w:val="24"/>
          <w:u w:val="single"/>
          <w:lang w:eastAsia="ru-RU"/>
        </w:rPr>
        <w:t xml:space="preserve">Внимание! </w:t>
      </w:r>
    </w:p>
    <w:p w:rsidR="00E475E2" w:rsidRPr="00450C44" w:rsidRDefault="00E475E2" w:rsidP="00E475E2">
      <w:pPr>
        <w:spacing w:before="120" w:after="0" w:line="240" w:lineRule="auto"/>
        <w:ind w:firstLine="708"/>
        <w:jc w:val="both"/>
        <w:rPr>
          <w:rFonts w:ascii="Times New Roman" w:eastAsia="Times New Roman" w:hAnsi="Times New Roman"/>
          <w:sz w:val="24"/>
          <w:szCs w:val="24"/>
          <w:u w:val="single"/>
          <w:lang w:eastAsia="ru-RU"/>
        </w:rPr>
      </w:pPr>
      <w:r w:rsidRPr="00450C44">
        <w:rPr>
          <w:rFonts w:ascii="Times New Roman" w:eastAsia="Times New Roman" w:hAnsi="Times New Roman"/>
          <w:sz w:val="24"/>
          <w:szCs w:val="24"/>
          <w:u w:val="single"/>
          <w:lang w:eastAsia="ru-RU"/>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E475E2" w:rsidRPr="00450C44" w:rsidRDefault="00E475E2" w:rsidP="00E475E2">
      <w:pPr>
        <w:spacing w:before="120" w:after="0" w:line="240" w:lineRule="auto"/>
        <w:ind w:firstLine="708"/>
        <w:jc w:val="both"/>
        <w:rPr>
          <w:rFonts w:ascii="Times New Roman" w:eastAsia="Times New Roman" w:hAnsi="Times New Roman"/>
          <w:sz w:val="24"/>
          <w:szCs w:val="24"/>
          <w:u w:val="single"/>
          <w:lang w:eastAsia="ru-RU"/>
        </w:rPr>
      </w:pPr>
      <w:r w:rsidRPr="00450C44">
        <w:rPr>
          <w:rFonts w:ascii="Times New Roman" w:eastAsia="Times New Roman" w:hAnsi="Times New Roman"/>
          <w:sz w:val="24"/>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450C44">
        <w:rPr>
          <w:rFonts w:ascii="Times New Roman" w:eastAsia="Times New Roman" w:hAnsi="Times New Roman"/>
          <w:sz w:val="24"/>
          <w:szCs w:val="24"/>
          <w:u w:val="single"/>
          <w:lang w:eastAsia="ru-RU"/>
        </w:rPr>
        <w:t>с даты получения</w:t>
      </w:r>
      <w:proofErr w:type="gramEnd"/>
      <w:r w:rsidRPr="00450C44">
        <w:rPr>
          <w:rFonts w:ascii="Times New Roman" w:eastAsia="Times New Roman" w:hAnsi="Times New Roman"/>
          <w:sz w:val="24"/>
          <w:szCs w:val="24"/>
          <w:u w:val="single"/>
          <w:lang w:eastAsia="ru-RU"/>
        </w:rPr>
        <w:t xml:space="preserve"> настоящего предложения, должны пройти аккредитацию в соответствии с правилами, размещенными на  </w:t>
      </w:r>
      <w:hyperlink r:id="rId6" w:history="1">
        <w:r w:rsidRPr="00F610B7">
          <w:rPr>
            <w:rFonts w:ascii="Times New Roman" w:eastAsia="Times New Roman" w:hAnsi="Times New Roman"/>
            <w:color w:val="0000FF"/>
            <w:sz w:val="24"/>
            <w:szCs w:val="24"/>
            <w:u w:val="single"/>
            <w:lang w:eastAsia="ru-RU"/>
          </w:rPr>
          <w:t>http://www.refinery.yaroslavl.su/index.php?module=tend&amp;page=stop</w:t>
        </w:r>
      </w:hyperlink>
    </w:p>
    <w:p w:rsidR="00E475E2" w:rsidRPr="00450C44" w:rsidRDefault="00E475E2" w:rsidP="00E475E2">
      <w:pPr>
        <w:spacing w:before="120" w:after="0" w:line="240" w:lineRule="auto"/>
        <w:ind w:firstLine="708"/>
        <w:jc w:val="both"/>
        <w:rPr>
          <w:rFonts w:ascii="Times New Roman" w:eastAsia="Times New Roman" w:hAnsi="Times New Roman"/>
          <w:sz w:val="24"/>
          <w:szCs w:val="24"/>
          <w:u w:val="single"/>
          <w:lang w:eastAsia="ru-RU"/>
        </w:rPr>
      </w:pPr>
      <w:r w:rsidRPr="00450C44">
        <w:rPr>
          <w:rFonts w:ascii="Times New Roman" w:eastAsia="Times New Roman" w:hAnsi="Times New Roman"/>
          <w:sz w:val="24"/>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E475E2" w:rsidRPr="00450C44" w:rsidRDefault="00E475E2" w:rsidP="00E475E2">
      <w:pPr>
        <w:spacing w:before="120" w:after="0" w:line="240" w:lineRule="auto"/>
        <w:ind w:firstLine="708"/>
        <w:jc w:val="both"/>
        <w:rPr>
          <w:rFonts w:ascii="Times New Roman" w:eastAsia="Times New Roman" w:hAnsi="Times New Roman"/>
          <w:sz w:val="24"/>
          <w:szCs w:val="24"/>
          <w:lang w:eastAsia="ru-RU"/>
        </w:rPr>
      </w:pPr>
      <w:r w:rsidRPr="00450C44">
        <w:rPr>
          <w:rFonts w:ascii="Times New Roman" w:eastAsia="Times New Roman" w:hAnsi="Times New Roman"/>
          <w:sz w:val="24"/>
          <w:szCs w:val="24"/>
          <w:lang w:eastAsia="ru-RU"/>
        </w:rPr>
        <w:t>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 номер настоящего сообщения».</w:t>
      </w:r>
    </w:p>
    <w:p w:rsidR="00E475E2" w:rsidRPr="00450C44" w:rsidRDefault="00E475E2" w:rsidP="00E475E2">
      <w:pPr>
        <w:spacing w:before="120" w:after="0" w:line="240" w:lineRule="auto"/>
        <w:ind w:firstLine="708"/>
        <w:jc w:val="both"/>
        <w:rPr>
          <w:rFonts w:ascii="Times New Roman" w:eastAsia="Times New Roman" w:hAnsi="Times New Roman"/>
          <w:sz w:val="24"/>
          <w:szCs w:val="24"/>
          <w:lang w:eastAsia="ru-RU"/>
        </w:rPr>
      </w:pPr>
      <w:r w:rsidRPr="00450C44">
        <w:rPr>
          <w:rFonts w:ascii="Times New Roman" w:eastAsia="Times New Roman" w:hAnsi="Times New Roman"/>
          <w:sz w:val="24"/>
          <w:szCs w:val="24"/>
          <w:lang w:eastAsia="ru-RU"/>
        </w:rPr>
        <w:t>Участник передает два конверта документов, один из которых содержит оригиналы документов или надлежащим образом заверенные копии, второй – копии всех документов конверта с оригиналами. В конверт с пометкой «Оригинал» вкладывается диск с электронной версией «Таблицы цен» Приложения к «Предложению заключения договора» и отсканированными оригиналами документов (содержащимися в конверте). Документы в конверте с пометкой «Оригинал» являются официальной офертой.</w:t>
      </w:r>
    </w:p>
    <w:p w:rsidR="00E475E2" w:rsidRPr="00450C44" w:rsidRDefault="00E475E2" w:rsidP="00E475E2">
      <w:pPr>
        <w:spacing w:before="120" w:after="0" w:line="240" w:lineRule="auto"/>
        <w:ind w:firstLine="708"/>
        <w:jc w:val="both"/>
        <w:rPr>
          <w:rFonts w:ascii="Times New Roman" w:eastAsia="Times New Roman" w:hAnsi="Times New Roman"/>
          <w:sz w:val="24"/>
          <w:szCs w:val="24"/>
          <w:lang w:eastAsia="ru-RU"/>
        </w:rPr>
      </w:pPr>
      <w:r w:rsidRPr="00450C44">
        <w:rPr>
          <w:rFonts w:ascii="Times New Roman" w:eastAsia="Times New Roman" w:hAnsi="Times New Roman"/>
          <w:sz w:val="24"/>
          <w:szCs w:val="24"/>
          <w:lang w:eastAsia="ru-RU"/>
        </w:rPr>
        <w:t xml:space="preserve">Конверты доставляются представителем участника закупки, </w:t>
      </w:r>
      <w:proofErr w:type="gramStart"/>
      <w:r w:rsidRPr="00450C44">
        <w:rPr>
          <w:rFonts w:ascii="Times New Roman" w:eastAsia="Times New Roman" w:hAnsi="Times New Roman"/>
          <w:sz w:val="24"/>
          <w:szCs w:val="24"/>
          <w:lang w:eastAsia="ru-RU"/>
        </w:rPr>
        <w:t>экспресс-почтой</w:t>
      </w:r>
      <w:proofErr w:type="gramEnd"/>
      <w:r w:rsidRPr="00450C44">
        <w:rPr>
          <w:rFonts w:ascii="Times New Roman" w:eastAsia="Times New Roman" w:hAnsi="Times New Roman"/>
          <w:sz w:val="24"/>
          <w:szCs w:val="24"/>
          <w:lang w:eastAsia="ru-RU"/>
        </w:rPr>
        <w:t xml:space="preserve"> или заказным письмом с уведомлением о вручении по адресу:</w:t>
      </w:r>
      <w:r w:rsidRPr="00450C44">
        <w:rPr>
          <w:rFonts w:ascii="Times New Roman" w:eastAsia="Times New Roman" w:hAnsi="Times New Roman"/>
          <w:color w:val="000000"/>
          <w:sz w:val="24"/>
          <w:szCs w:val="24"/>
          <w:lang w:eastAsia="ru-RU"/>
        </w:rPr>
        <w:t xml:space="preserve"> 150000, г. Ярославль, ГКП, Московский пр., д.130</w:t>
      </w:r>
      <w:r w:rsidRPr="00450C44">
        <w:rPr>
          <w:rFonts w:ascii="Times New Roman" w:eastAsia="Times New Roman" w:hAnsi="Times New Roman"/>
          <w:sz w:val="24"/>
          <w:szCs w:val="24"/>
          <w:lang w:eastAsia="ru-RU"/>
        </w:rPr>
        <w:t>, в Тендерный комитет, на конверте с оригиналами документов делается пометка «Оригинал», на конверте с копиями документов делается пометка «Копия».</w:t>
      </w:r>
    </w:p>
    <w:p w:rsidR="00E475E2" w:rsidRPr="00450C44" w:rsidRDefault="00E475E2" w:rsidP="00E475E2">
      <w:pPr>
        <w:spacing w:before="120" w:after="0" w:line="240" w:lineRule="auto"/>
        <w:ind w:firstLine="708"/>
        <w:jc w:val="both"/>
        <w:rPr>
          <w:rFonts w:ascii="Times New Roman" w:eastAsia="Times New Roman" w:hAnsi="Times New Roman"/>
          <w:b/>
          <w:sz w:val="24"/>
          <w:szCs w:val="24"/>
          <w:u w:val="single"/>
          <w:lang w:eastAsia="ru-RU"/>
        </w:rPr>
      </w:pPr>
      <w:r w:rsidRPr="00450C44">
        <w:rPr>
          <w:rFonts w:ascii="Times New Roman" w:eastAsia="Times New Roman" w:hAnsi="Times New Roman"/>
          <w:b/>
          <w:sz w:val="24"/>
          <w:szCs w:val="24"/>
          <w:u w:val="single"/>
          <w:lang w:eastAsia="ru-RU"/>
        </w:rPr>
        <w:t>Оферты, полученные позже указанного срока, к рассмотрению не принимаются.</w:t>
      </w:r>
    </w:p>
    <w:p w:rsidR="00E475E2" w:rsidRPr="00450C44" w:rsidRDefault="00E475E2" w:rsidP="00E475E2">
      <w:pPr>
        <w:spacing w:before="120" w:after="0" w:line="240" w:lineRule="auto"/>
        <w:jc w:val="both"/>
        <w:rPr>
          <w:rFonts w:ascii="Times New Roman" w:eastAsia="Times New Roman" w:hAnsi="Times New Roman"/>
          <w:sz w:val="24"/>
          <w:szCs w:val="24"/>
          <w:lang w:eastAsia="ru-RU"/>
        </w:rPr>
      </w:pPr>
      <w:r w:rsidRPr="00450C44">
        <w:rPr>
          <w:rFonts w:ascii="Times New Roman" w:eastAsia="Times New Roman" w:hAnsi="Times New Roman"/>
          <w:sz w:val="24"/>
          <w:szCs w:val="24"/>
          <w:lang w:eastAsia="ru-RU"/>
        </w:rPr>
        <w:t>ОАО «</w:t>
      </w:r>
      <w:proofErr w:type="spellStart"/>
      <w:r w:rsidRPr="00450C44">
        <w:rPr>
          <w:rFonts w:ascii="Times New Roman" w:eastAsia="Times New Roman" w:hAnsi="Times New Roman"/>
          <w:sz w:val="24"/>
          <w:szCs w:val="24"/>
          <w:lang w:eastAsia="ru-RU"/>
        </w:rPr>
        <w:t>Славнефть</w:t>
      </w:r>
      <w:proofErr w:type="spellEnd"/>
      <w:r w:rsidRPr="00450C44">
        <w:rPr>
          <w:rFonts w:ascii="Times New Roman" w:eastAsia="Times New Roman" w:hAnsi="Times New Roman"/>
          <w:sz w:val="24"/>
          <w:szCs w:val="24"/>
          <w:lang w:eastAsia="ru-RU"/>
        </w:rPr>
        <w:t>-ЯНОС» имеет право продлить срок подачи оферт.</w:t>
      </w:r>
    </w:p>
    <w:p w:rsidR="00E475E2" w:rsidRPr="00450C44" w:rsidRDefault="00E475E2" w:rsidP="00E475E2">
      <w:pPr>
        <w:spacing w:before="120" w:after="0" w:line="240" w:lineRule="auto"/>
        <w:ind w:firstLine="708"/>
        <w:rPr>
          <w:rFonts w:ascii="Times New Roman" w:eastAsia="Times New Roman" w:hAnsi="Times New Roman"/>
          <w:sz w:val="24"/>
          <w:szCs w:val="24"/>
          <w:lang w:eastAsia="ru-RU"/>
        </w:rPr>
      </w:pPr>
      <w:r w:rsidRPr="00450C44">
        <w:rPr>
          <w:rFonts w:ascii="Times New Roman" w:eastAsia="Times New Roman" w:hAnsi="Times New Roman"/>
          <w:sz w:val="24"/>
          <w:szCs w:val="24"/>
          <w:lang w:eastAsia="ru-RU"/>
        </w:rPr>
        <w:t>ОАО</w:t>
      </w:r>
      <w:r>
        <w:rPr>
          <w:rFonts w:ascii="Times New Roman" w:eastAsia="Times New Roman" w:hAnsi="Times New Roman"/>
          <w:sz w:val="24"/>
          <w:szCs w:val="24"/>
          <w:lang w:eastAsia="ru-RU"/>
        </w:rPr>
        <w:t xml:space="preserve"> </w:t>
      </w:r>
      <w:r w:rsidRPr="00450C44">
        <w:rPr>
          <w:rFonts w:ascii="Times New Roman" w:eastAsia="Times New Roman" w:hAnsi="Times New Roman"/>
          <w:sz w:val="24"/>
          <w:szCs w:val="24"/>
          <w:lang w:eastAsia="ru-RU"/>
        </w:rPr>
        <w:t>«</w:t>
      </w:r>
      <w:proofErr w:type="spellStart"/>
      <w:r w:rsidRPr="00450C44">
        <w:rPr>
          <w:rFonts w:ascii="Times New Roman" w:eastAsia="Times New Roman" w:hAnsi="Times New Roman"/>
          <w:sz w:val="24"/>
          <w:szCs w:val="24"/>
          <w:lang w:eastAsia="ru-RU"/>
        </w:rPr>
        <w:t>Славнефть</w:t>
      </w:r>
      <w:proofErr w:type="spellEnd"/>
      <w:r w:rsidRPr="00450C44">
        <w:rPr>
          <w:rFonts w:ascii="Times New Roman" w:eastAsia="Times New Roman" w:hAnsi="Times New Roman"/>
          <w:sz w:val="24"/>
          <w:szCs w:val="24"/>
          <w:lang w:eastAsia="ru-RU"/>
        </w:rPr>
        <w:t>-ЯНОС» ответит на Ваши письменные запросы, касающиеся разъяснений настоящего предложения, полученны</w:t>
      </w:r>
      <w:r w:rsidR="00913848">
        <w:rPr>
          <w:rFonts w:ascii="Times New Roman" w:eastAsia="Times New Roman" w:hAnsi="Times New Roman"/>
          <w:sz w:val="24"/>
          <w:szCs w:val="24"/>
          <w:lang w:eastAsia="ru-RU"/>
        </w:rPr>
        <w:t>е не позднее, «09» апреля 2015</w:t>
      </w:r>
      <w:r w:rsidRPr="00450C44">
        <w:rPr>
          <w:rFonts w:ascii="Times New Roman" w:eastAsia="Times New Roman" w:hAnsi="Times New Roman"/>
          <w:sz w:val="24"/>
          <w:szCs w:val="24"/>
          <w:lang w:eastAsia="ru-RU"/>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E475E2" w:rsidRDefault="00E475E2" w:rsidP="00E475E2">
      <w:pPr>
        <w:spacing w:after="0" w:line="240" w:lineRule="auto"/>
        <w:ind w:firstLine="426"/>
        <w:jc w:val="both"/>
        <w:rPr>
          <w:rFonts w:ascii="Times New Roman" w:eastAsia="Times New Roman" w:hAnsi="Times New Roman"/>
          <w:sz w:val="24"/>
          <w:szCs w:val="24"/>
          <w:lang w:eastAsia="ru-RU"/>
        </w:rPr>
      </w:pPr>
    </w:p>
    <w:p w:rsidR="00E475E2" w:rsidRPr="00A262CA" w:rsidRDefault="00E475E2" w:rsidP="00E475E2">
      <w:pPr>
        <w:spacing w:after="0" w:line="240" w:lineRule="auto"/>
        <w:ind w:firstLine="426"/>
        <w:jc w:val="both"/>
        <w:rPr>
          <w:rFonts w:ascii="Times New Roman" w:eastAsia="Times New Roman" w:hAnsi="Times New Roman"/>
          <w:sz w:val="24"/>
          <w:szCs w:val="24"/>
          <w:lang w:eastAsia="ru-RU"/>
        </w:rPr>
      </w:pPr>
      <w:r w:rsidRPr="00A262CA">
        <w:rPr>
          <w:rFonts w:ascii="Times New Roman" w:eastAsia="Times New Roman" w:hAnsi="Times New Roman"/>
          <w:sz w:val="24"/>
          <w:szCs w:val="24"/>
          <w:lang w:eastAsia="ru-RU"/>
        </w:rPr>
        <w:t>По вопросам технического характера обращаться:</w:t>
      </w:r>
    </w:p>
    <w:p w:rsidR="00E475E2" w:rsidRPr="006037AD" w:rsidRDefault="00E475E2" w:rsidP="00E475E2">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eastAsia="ru-RU"/>
        </w:rPr>
        <w:t xml:space="preserve">Экономист ОМ, </w:t>
      </w:r>
      <w:r w:rsidRPr="00A262CA">
        <w:rPr>
          <w:rFonts w:ascii="Times New Roman" w:eastAsia="Times New Roman" w:hAnsi="Times New Roman"/>
          <w:sz w:val="24"/>
          <w:szCs w:val="24"/>
          <w:lang w:eastAsia="ru-RU"/>
        </w:rPr>
        <w:t>Леонов Евгений Викторович, тел</w:t>
      </w:r>
      <w:r>
        <w:rPr>
          <w:rFonts w:ascii="Times New Roman" w:eastAsia="Times New Roman" w:hAnsi="Times New Roman"/>
          <w:sz w:val="24"/>
          <w:szCs w:val="24"/>
          <w:lang w:eastAsia="ru-RU"/>
        </w:rPr>
        <w:t>.</w:t>
      </w:r>
      <w:r w:rsidRPr="00A262CA">
        <w:rPr>
          <w:rFonts w:ascii="Times New Roman" w:eastAsia="Times New Roman" w:hAnsi="Times New Roman"/>
          <w:sz w:val="24"/>
          <w:szCs w:val="24"/>
          <w:lang w:eastAsia="ru-RU"/>
        </w:rPr>
        <w:t xml:space="preserve"> </w:t>
      </w:r>
      <w:r w:rsidRPr="006037AD">
        <w:rPr>
          <w:rFonts w:ascii="Times New Roman" w:eastAsia="Times New Roman" w:hAnsi="Times New Roman"/>
          <w:sz w:val="24"/>
          <w:szCs w:val="24"/>
          <w:lang w:val="en-US" w:eastAsia="ru-RU"/>
        </w:rPr>
        <w:t xml:space="preserve">(4852)-49-82-35, </w:t>
      </w:r>
      <w:r w:rsidRPr="00A262CA">
        <w:rPr>
          <w:rFonts w:ascii="Times New Roman" w:eastAsia="Times New Roman" w:hAnsi="Times New Roman"/>
          <w:sz w:val="24"/>
          <w:szCs w:val="24"/>
          <w:lang w:eastAsia="ru-RU"/>
        </w:rPr>
        <w:t>факс</w:t>
      </w:r>
      <w:r w:rsidRPr="006037AD">
        <w:rPr>
          <w:rFonts w:ascii="Times New Roman" w:eastAsia="Times New Roman" w:hAnsi="Times New Roman"/>
          <w:sz w:val="24"/>
          <w:szCs w:val="24"/>
          <w:lang w:val="en-US" w:eastAsia="ru-RU"/>
        </w:rPr>
        <w:t xml:space="preserve"> (4852)-47-29-00, </w:t>
      </w:r>
      <w:r w:rsidRPr="00A262CA">
        <w:rPr>
          <w:rFonts w:ascii="Times New Roman" w:eastAsia="Times New Roman" w:hAnsi="Times New Roman"/>
          <w:sz w:val="24"/>
          <w:szCs w:val="24"/>
          <w:lang w:val="en-US" w:eastAsia="ru-RU"/>
        </w:rPr>
        <w:t>e</w:t>
      </w:r>
      <w:r w:rsidRPr="006037AD">
        <w:rPr>
          <w:rFonts w:ascii="Times New Roman" w:eastAsia="Times New Roman" w:hAnsi="Times New Roman"/>
          <w:sz w:val="24"/>
          <w:szCs w:val="24"/>
          <w:lang w:val="en-US" w:eastAsia="ru-RU"/>
        </w:rPr>
        <w:t>-</w:t>
      </w:r>
      <w:r w:rsidRPr="00A262CA">
        <w:rPr>
          <w:rFonts w:ascii="Times New Roman" w:eastAsia="Times New Roman" w:hAnsi="Times New Roman"/>
          <w:sz w:val="24"/>
          <w:szCs w:val="24"/>
          <w:lang w:val="en-US" w:eastAsia="ru-RU"/>
        </w:rPr>
        <w:t>mail</w:t>
      </w:r>
      <w:r w:rsidRPr="006037AD">
        <w:rPr>
          <w:rFonts w:ascii="Times New Roman" w:eastAsia="Times New Roman" w:hAnsi="Times New Roman"/>
          <w:sz w:val="24"/>
          <w:szCs w:val="24"/>
          <w:lang w:val="en-US" w:eastAsia="ru-RU"/>
        </w:rPr>
        <w:t xml:space="preserve"> </w:t>
      </w:r>
      <w:hyperlink r:id="rId7" w:history="1">
        <w:r w:rsidRPr="00A262CA">
          <w:rPr>
            <w:rFonts w:ascii="Times New Roman" w:eastAsia="Times New Roman" w:hAnsi="Times New Roman"/>
            <w:color w:val="0000FF"/>
            <w:sz w:val="24"/>
            <w:szCs w:val="24"/>
            <w:u w:val="single"/>
            <w:lang w:val="en-US" w:eastAsia="ru-RU"/>
          </w:rPr>
          <w:t>LeonovEV</w:t>
        </w:r>
        <w:r w:rsidRPr="006037AD">
          <w:rPr>
            <w:rFonts w:ascii="Times New Roman" w:eastAsia="Times New Roman" w:hAnsi="Times New Roman"/>
            <w:color w:val="0000FF"/>
            <w:sz w:val="24"/>
            <w:szCs w:val="24"/>
            <w:u w:val="single"/>
            <w:lang w:val="en-US" w:eastAsia="ru-RU"/>
          </w:rPr>
          <w:t>@</w:t>
        </w:r>
        <w:r w:rsidRPr="00A262CA">
          <w:rPr>
            <w:rFonts w:ascii="Times New Roman" w:eastAsia="Times New Roman" w:hAnsi="Times New Roman"/>
            <w:color w:val="0000FF"/>
            <w:sz w:val="24"/>
            <w:szCs w:val="24"/>
            <w:u w:val="single"/>
            <w:lang w:val="en-US" w:eastAsia="ru-RU"/>
          </w:rPr>
          <w:t>yanos</w:t>
        </w:r>
        <w:r w:rsidRPr="006037AD">
          <w:rPr>
            <w:rFonts w:ascii="Times New Roman" w:eastAsia="Times New Roman" w:hAnsi="Times New Roman"/>
            <w:color w:val="0000FF"/>
            <w:sz w:val="24"/>
            <w:szCs w:val="24"/>
            <w:u w:val="single"/>
            <w:lang w:val="en-US" w:eastAsia="ru-RU"/>
          </w:rPr>
          <w:t>.</w:t>
        </w:r>
        <w:r w:rsidRPr="00A262CA">
          <w:rPr>
            <w:rFonts w:ascii="Times New Roman" w:eastAsia="Times New Roman" w:hAnsi="Times New Roman"/>
            <w:color w:val="0000FF"/>
            <w:sz w:val="24"/>
            <w:szCs w:val="24"/>
            <w:u w:val="single"/>
            <w:lang w:val="en-US" w:eastAsia="ru-RU"/>
          </w:rPr>
          <w:t>slavneft</w:t>
        </w:r>
        <w:r w:rsidRPr="006037AD">
          <w:rPr>
            <w:rFonts w:ascii="Times New Roman" w:eastAsia="Times New Roman" w:hAnsi="Times New Roman"/>
            <w:color w:val="0000FF"/>
            <w:sz w:val="24"/>
            <w:szCs w:val="24"/>
            <w:u w:val="single"/>
            <w:lang w:val="en-US" w:eastAsia="ru-RU"/>
          </w:rPr>
          <w:t>.</w:t>
        </w:r>
        <w:r w:rsidRPr="00A262CA">
          <w:rPr>
            <w:rFonts w:ascii="Times New Roman" w:eastAsia="Times New Roman" w:hAnsi="Times New Roman"/>
            <w:color w:val="0000FF"/>
            <w:sz w:val="24"/>
            <w:szCs w:val="24"/>
            <w:u w:val="single"/>
            <w:lang w:val="en-US" w:eastAsia="ru-RU"/>
          </w:rPr>
          <w:t>ru</w:t>
        </w:r>
      </w:hyperlink>
      <w:r w:rsidRPr="006037AD">
        <w:rPr>
          <w:rFonts w:ascii="Times New Roman" w:eastAsia="Times New Roman" w:hAnsi="Times New Roman"/>
          <w:sz w:val="24"/>
          <w:szCs w:val="24"/>
          <w:lang w:val="en-US" w:eastAsia="ru-RU"/>
        </w:rPr>
        <w:t>.</w:t>
      </w:r>
    </w:p>
    <w:p w:rsidR="00913848" w:rsidRPr="00913848" w:rsidRDefault="00913848" w:rsidP="00913848">
      <w:pPr>
        <w:spacing w:after="0" w:line="240" w:lineRule="auto"/>
        <w:jc w:val="both"/>
        <w:rPr>
          <w:rFonts w:ascii="Times New Roman" w:eastAsia="Times New Roman" w:hAnsi="Times New Roman"/>
          <w:sz w:val="24"/>
          <w:szCs w:val="24"/>
          <w:lang w:eastAsia="ru-RU"/>
        </w:rPr>
      </w:pPr>
      <w:r w:rsidRPr="00913848">
        <w:rPr>
          <w:rFonts w:ascii="Times New Roman" w:eastAsia="Times New Roman" w:hAnsi="Times New Roman"/>
          <w:sz w:val="24"/>
          <w:szCs w:val="24"/>
          <w:lang w:eastAsia="ru-RU"/>
        </w:rPr>
        <w:lastRenderedPageBreak/>
        <w:t>По вопросам организационного характера обращаться:</w:t>
      </w:r>
    </w:p>
    <w:p w:rsidR="00913848" w:rsidRPr="00913848" w:rsidRDefault="00913848" w:rsidP="00913848">
      <w:pPr>
        <w:spacing w:after="0" w:line="240" w:lineRule="auto"/>
        <w:jc w:val="both"/>
        <w:rPr>
          <w:rFonts w:ascii="Times New Roman" w:eastAsia="Times New Roman" w:hAnsi="Times New Roman"/>
          <w:sz w:val="24"/>
          <w:szCs w:val="24"/>
          <w:lang w:eastAsia="ru-RU"/>
        </w:rPr>
      </w:pPr>
      <w:r w:rsidRPr="00913848">
        <w:rPr>
          <w:rFonts w:ascii="Times New Roman" w:eastAsia="Times New Roman" w:hAnsi="Times New Roman"/>
          <w:sz w:val="24"/>
          <w:szCs w:val="24"/>
          <w:lang w:eastAsia="ru-RU"/>
        </w:rPr>
        <w:t xml:space="preserve">           Прокофьев Олег Викторович телефон (4852) 49-92-95</w:t>
      </w:r>
    </w:p>
    <w:p w:rsidR="00E475E2" w:rsidRPr="006037AD" w:rsidRDefault="00913848" w:rsidP="00913848">
      <w:pPr>
        <w:widowControl w:val="0"/>
        <w:spacing w:after="0" w:line="240" w:lineRule="auto"/>
        <w:ind w:firstLine="426"/>
        <w:jc w:val="both"/>
        <w:rPr>
          <w:rFonts w:ascii="Times New Roman" w:eastAsia="Times New Roman" w:hAnsi="Times New Roman"/>
          <w:b/>
          <w:bCs/>
          <w:sz w:val="24"/>
          <w:szCs w:val="20"/>
          <w:lang w:val="en-US" w:eastAsia="ru-RU"/>
        </w:rPr>
      </w:pPr>
      <w:r w:rsidRPr="00913848">
        <w:rPr>
          <w:rFonts w:ascii="Times New Roman" w:eastAsia="Times New Roman" w:hAnsi="Times New Roman"/>
          <w:sz w:val="24"/>
          <w:szCs w:val="24"/>
          <w:lang w:val="en-US" w:eastAsia="ru-RU"/>
        </w:rPr>
        <w:t xml:space="preserve">           </w:t>
      </w:r>
      <w:proofErr w:type="gramStart"/>
      <w:r w:rsidRPr="00913848">
        <w:rPr>
          <w:rFonts w:ascii="Times New Roman" w:eastAsia="Times New Roman" w:hAnsi="Times New Roman"/>
          <w:sz w:val="24"/>
          <w:szCs w:val="24"/>
          <w:lang w:val="en-US" w:eastAsia="ru-RU"/>
        </w:rPr>
        <w:t>e-mail</w:t>
      </w:r>
      <w:proofErr w:type="gramEnd"/>
      <w:r w:rsidRPr="00913848">
        <w:rPr>
          <w:rFonts w:ascii="Times New Roman" w:eastAsia="Times New Roman" w:hAnsi="Times New Roman"/>
          <w:sz w:val="24"/>
          <w:szCs w:val="24"/>
          <w:lang w:val="en-US" w:eastAsia="ru-RU"/>
        </w:rPr>
        <w:t xml:space="preserve">:  </w:t>
      </w:r>
      <w:hyperlink r:id="rId8" w:history="1">
        <w:r w:rsidRPr="00913848">
          <w:rPr>
            <w:rFonts w:ascii="Times New Roman" w:eastAsia="Times New Roman" w:hAnsi="Times New Roman"/>
            <w:color w:val="0000FF"/>
            <w:sz w:val="24"/>
            <w:szCs w:val="24"/>
            <w:u w:val="single"/>
            <w:lang w:val="en-US" w:eastAsia="ru-RU"/>
          </w:rPr>
          <w:t>ProkofevOV@yanos.slavneft.ru</w:t>
        </w:r>
      </w:hyperlink>
      <w:r w:rsidR="00E475E2" w:rsidRPr="006037AD">
        <w:rPr>
          <w:rFonts w:ascii="Times New Roman" w:eastAsia="Times New Roman" w:hAnsi="Times New Roman"/>
          <w:b/>
          <w:bCs/>
          <w:sz w:val="24"/>
          <w:szCs w:val="20"/>
          <w:lang w:val="en-US" w:eastAsia="ru-RU"/>
        </w:rPr>
        <w:t xml:space="preserve"> </w:t>
      </w:r>
    </w:p>
    <w:p w:rsidR="00E475E2" w:rsidRPr="00913848" w:rsidRDefault="00E475E2" w:rsidP="00E475E2">
      <w:pPr>
        <w:widowControl w:val="0"/>
        <w:spacing w:after="0" w:line="240" w:lineRule="auto"/>
        <w:jc w:val="both"/>
        <w:rPr>
          <w:rFonts w:ascii="Times New Roman" w:eastAsia="Times New Roman" w:hAnsi="Times New Roman"/>
          <w:sz w:val="24"/>
          <w:szCs w:val="24"/>
          <w:lang w:eastAsia="ru-RU"/>
        </w:rPr>
      </w:pPr>
      <w:r w:rsidRPr="00913848">
        <w:rPr>
          <w:rFonts w:ascii="Times New Roman" w:eastAsia="Times New Roman" w:hAnsi="Times New Roman"/>
          <w:sz w:val="24"/>
          <w:szCs w:val="24"/>
          <w:lang w:val="en-US" w:eastAsia="ru-RU"/>
        </w:rPr>
        <w:t xml:space="preserve"> </w:t>
      </w:r>
    </w:p>
    <w:p w:rsidR="00E475E2" w:rsidRPr="00450C44" w:rsidRDefault="00E475E2" w:rsidP="00E475E2">
      <w:pPr>
        <w:spacing w:before="120" w:after="0" w:line="240" w:lineRule="auto"/>
        <w:ind w:firstLine="708"/>
        <w:jc w:val="both"/>
        <w:rPr>
          <w:rFonts w:ascii="Times New Roman" w:eastAsia="Times New Roman" w:hAnsi="Times New Roman"/>
          <w:sz w:val="24"/>
          <w:szCs w:val="24"/>
          <w:lang w:eastAsia="ru-RU"/>
        </w:rPr>
      </w:pPr>
      <w:r w:rsidRPr="00450C44">
        <w:rPr>
          <w:rFonts w:ascii="Times New Roman" w:eastAsia="Times New Roman" w:hAnsi="Times New Roman"/>
          <w:sz w:val="24"/>
          <w:szCs w:val="24"/>
          <w:lang w:eastAsia="ru-RU"/>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Pr="00F610B7">
          <w:rPr>
            <w:rFonts w:ascii="Times New Roman" w:eastAsia="Times New Roman" w:hAnsi="Times New Roman"/>
            <w:color w:val="0000FF"/>
            <w:sz w:val="24"/>
            <w:szCs w:val="24"/>
            <w:u w:val="single"/>
            <w:lang w:val="en-US" w:eastAsia="ru-RU"/>
          </w:rPr>
          <w:t>http</w:t>
        </w:r>
        <w:r w:rsidRPr="00F610B7">
          <w:rPr>
            <w:rFonts w:ascii="Times New Roman" w:eastAsia="Times New Roman" w:hAnsi="Times New Roman"/>
            <w:color w:val="0000FF"/>
            <w:sz w:val="24"/>
            <w:szCs w:val="24"/>
            <w:u w:val="single"/>
            <w:lang w:eastAsia="ru-RU"/>
          </w:rPr>
          <w:t>://</w:t>
        </w:r>
        <w:r w:rsidRPr="00F610B7">
          <w:rPr>
            <w:rFonts w:ascii="Times New Roman" w:eastAsia="Times New Roman" w:hAnsi="Times New Roman"/>
            <w:color w:val="0000FF"/>
            <w:sz w:val="24"/>
            <w:szCs w:val="24"/>
            <w:u w:val="single"/>
            <w:lang w:val="en-US" w:eastAsia="ru-RU"/>
          </w:rPr>
          <w:t>www</w:t>
        </w:r>
        <w:r w:rsidRPr="00F610B7">
          <w:rPr>
            <w:rFonts w:ascii="Times New Roman" w:eastAsia="Times New Roman" w:hAnsi="Times New Roman"/>
            <w:color w:val="0000FF"/>
            <w:sz w:val="24"/>
            <w:szCs w:val="24"/>
            <w:u w:val="single"/>
            <w:lang w:eastAsia="ru-RU"/>
          </w:rPr>
          <w:t>.</w:t>
        </w:r>
        <w:r w:rsidRPr="00F610B7">
          <w:rPr>
            <w:rFonts w:ascii="Times New Roman" w:eastAsia="Times New Roman" w:hAnsi="Times New Roman"/>
            <w:color w:val="0000FF"/>
            <w:sz w:val="24"/>
            <w:szCs w:val="24"/>
            <w:u w:val="single"/>
            <w:lang w:val="en-US" w:eastAsia="ru-RU"/>
          </w:rPr>
          <w:t>refinery</w:t>
        </w:r>
        <w:r w:rsidRPr="00F610B7">
          <w:rPr>
            <w:rFonts w:ascii="Times New Roman" w:eastAsia="Times New Roman" w:hAnsi="Times New Roman"/>
            <w:color w:val="0000FF"/>
            <w:sz w:val="24"/>
            <w:szCs w:val="24"/>
            <w:u w:val="single"/>
            <w:lang w:eastAsia="ru-RU"/>
          </w:rPr>
          <w:t>.</w:t>
        </w:r>
        <w:proofErr w:type="spellStart"/>
        <w:r w:rsidRPr="00F610B7">
          <w:rPr>
            <w:rFonts w:ascii="Times New Roman" w:eastAsia="Times New Roman" w:hAnsi="Times New Roman"/>
            <w:color w:val="0000FF"/>
            <w:sz w:val="24"/>
            <w:szCs w:val="24"/>
            <w:u w:val="single"/>
            <w:lang w:val="en-US" w:eastAsia="ru-RU"/>
          </w:rPr>
          <w:t>yaroslavl</w:t>
        </w:r>
        <w:proofErr w:type="spellEnd"/>
        <w:r w:rsidRPr="00F610B7">
          <w:rPr>
            <w:rFonts w:ascii="Times New Roman" w:eastAsia="Times New Roman" w:hAnsi="Times New Roman"/>
            <w:color w:val="0000FF"/>
            <w:sz w:val="24"/>
            <w:szCs w:val="24"/>
            <w:u w:val="single"/>
            <w:lang w:eastAsia="ru-RU"/>
          </w:rPr>
          <w:t>.</w:t>
        </w:r>
        <w:proofErr w:type="spellStart"/>
        <w:r w:rsidRPr="00F610B7">
          <w:rPr>
            <w:rFonts w:ascii="Times New Roman" w:eastAsia="Times New Roman" w:hAnsi="Times New Roman"/>
            <w:color w:val="0000FF"/>
            <w:sz w:val="24"/>
            <w:szCs w:val="24"/>
            <w:u w:val="single"/>
            <w:lang w:val="en-US" w:eastAsia="ru-RU"/>
          </w:rPr>
          <w:t>su</w:t>
        </w:r>
        <w:proofErr w:type="spellEnd"/>
      </w:hyperlink>
      <w:r w:rsidRPr="00F610B7">
        <w:rPr>
          <w:rFonts w:ascii="Times New Roman" w:eastAsia="Times New Roman" w:hAnsi="Times New Roman"/>
          <w:sz w:val="24"/>
          <w:szCs w:val="24"/>
          <w:u w:val="single"/>
          <w:lang w:eastAsia="ru-RU"/>
        </w:rPr>
        <w:t>.</w:t>
      </w:r>
    </w:p>
    <w:p w:rsidR="00E475E2" w:rsidRPr="00450C44" w:rsidRDefault="00E475E2" w:rsidP="00E475E2">
      <w:pPr>
        <w:spacing w:before="120" w:after="0" w:line="240" w:lineRule="auto"/>
        <w:ind w:firstLine="720"/>
        <w:jc w:val="both"/>
        <w:rPr>
          <w:rFonts w:ascii="Times New Roman" w:eastAsia="Times New Roman" w:hAnsi="Times New Roman"/>
          <w:b/>
          <w:sz w:val="24"/>
          <w:szCs w:val="24"/>
          <w:lang w:eastAsia="ru-RU"/>
        </w:rPr>
      </w:pPr>
      <w:r w:rsidRPr="00450C44">
        <w:rPr>
          <w:rFonts w:ascii="Times New Roman" w:eastAsia="Times New Roman" w:hAnsi="Times New Roman"/>
          <w:b/>
          <w:sz w:val="24"/>
          <w:szCs w:val="24"/>
          <w:lang w:eastAsia="ru-RU"/>
        </w:rPr>
        <w:t xml:space="preserve">Внимание: настоящее </w:t>
      </w:r>
      <w:proofErr w:type="gramStart"/>
      <w:r w:rsidRPr="00450C44">
        <w:rPr>
          <w:rFonts w:ascii="Times New Roman" w:eastAsia="Times New Roman" w:hAnsi="Times New Roman"/>
          <w:b/>
          <w:sz w:val="24"/>
          <w:szCs w:val="24"/>
          <w:lang w:eastAsia="ru-RU"/>
        </w:rPr>
        <w:t>предложение</w:t>
      </w:r>
      <w:proofErr w:type="gramEnd"/>
      <w:r w:rsidRPr="00450C44">
        <w:rPr>
          <w:rFonts w:ascii="Times New Roman" w:eastAsia="Times New Roman" w:hAnsi="Times New Roman"/>
          <w:b/>
          <w:sz w:val="24"/>
          <w:szCs w:val="24"/>
          <w:lang w:eastAsia="ru-RU"/>
        </w:rPr>
        <w:t xml:space="preserve"> ни при </w:t>
      </w:r>
      <w:proofErr w:type="gramStart"/>
      <w:r w:rsidRPr="00450C44">
        <w:rPr>
          <w:rFonts w:ascii="Times New Roman" w:eastAsia="Times New Roman" w:hAnsi="Times New Roman"/>
          <w:b/>
          <w:sz w:val="24"/>
          <w:szCs w:val="24"/>
          <w:lang w:eastAsia="ru-RU"/>
        </w:rPr>
        <w:t>каких</w:t>
      </w:r>
      <w:proofErr w:type="gramEnd"/>
      <w:r w:rsidRPr="00450C44">
        <w:rPr>
          <w:rFonts w:ascii="Times New Roman" w:eastAsia="Times New Roman" w:hAnsi="Times New Roman"/>
          <w:b/>
          <w:sz w:val="24"/>
          <w:szCs w:val="24"/>
          <w:lang w:eastAsia="ru-RU"/>
        </w:rPr>
        <w:t xml:space="preserve"> обстоятельствах не может расцениваться как публичная оферта. Соответственно, ОАО «</w:t>
      </w:r>
      <w:proofErr w:type="spellStart"/>
      <w:r w:rsidRPr="00450C44">
        <w:rPr>
          <w:rFonts w:ascii="Times New Roman" w:eastAsia="Times New Roman" w:hAnsi="Times New Roman"/>
          <w:b/>
          <w:sz w:val="24"/>
          <w:szCs w:val="24"/>
          <w:lang w:eastAsia="ru-RU"/>
        </w:rPr>
        <w:t>Славнефть</w:t>
      </w:r>
      <w:proofErr w:type="spellEnd"/>
      <w:r w:rsidRPr="00450C44">
        <w:rPr>
          <w:rFonts w:ascii="Times New Roman" w:eastAsia="Times New Roman" w:hAnsi="Times New Roman"/>
          <w:b/>
          <w:sz w:val="24"/>
          <w:szCs w:val="24"/>
          <w:lang w:eastAsia="ru-RU"/>
        </w:rPr>
        <w:t xml:space="preserve">-ЯНОС» не </w:t>
      </w:r>
      <w:proofErr w:type="gramStart"/>
      <w:r w:rsidRPr="00450C44">
        <w:rPr>
          <w:rFonts w:ascii="Times New Roman" w:eastAsia="Times New Roman" w:hAnsi="Times New Roman"/>
          <w:b/>
          <w:sz w:val="24"/>
          <w:szCs w:val="24"/>
          <w:lang w:eastAsia="ru-RU"/>
        </w:rPr>
        <w:t>несет какой бы то ни было</w:t>
      </w:r>
      <w:proofErr w:type="gramEnd"/>
      <w:r w:rsidRPr="00450C44">
        <w:rPr>
          <w:rFonts w:ascii="Times New Roman" w:eastAsia="Times New Roman" w:hAnsi="Times New Roman"/>
          <w:b/>
          <w:sz w:val="24"/>
          <w:szCs w:val="24"/>
          <w:lang w:eastAsia="ru-RU"/>
        </w:rPr>
        <w:t xml:space="preserve"> ответственности за отказ заключить договор с лицами, обратившимися с предложением заключить соответствующую сделку.</w:t>
      </w:r>
    </w:p>
    <w:p w:rsidR="00E475E2" w:rsidRDefault="00E475E2" w:rsidP="00E475E2">
      <w:pPr>
        <w:spacing w:before="120" w:after="0" w:line="240" w:lineRule="auto"/>
        <w:ind w:firstLine="720"/>
        <w:jc w:val="both"/>
        <w:rPr>
          <w:rFonts w:ascii="Times New Roman" w:eastAsia="Times New Roman" w:hAnsi="Times New Roman"/>
          <w:i/>
          <w:sz w:val="24"/>
          <w:szCs w:val="24"/>
          <w:lang w:eastAsia="ru-RU"/>
        </w:rPr>
      </w:pPr>
      <w:r w:rsidRPr="00450C44">
        <w:rPr>
          <w:rFonts w:ascii="Times New Roman" w:eastAsia="Times New Roman" w:hAnsi="Times New Roman"/>
          <w:i/>
          <w:sz w:val="24"/>
          <w:szCs w:val="24"/>
          <w:lang w:eastAsia="ru-RU"/>
        </w:rPr>
        <w:t>Условия проекта договора являются окончательными и не подлежат каким-либо изменениям в процессе его заключения. / В случае наличия разногласий с условиями проекта договора в составе оферты необходимо направить протокол разногласий, подписанный уполномоченным представителем поставщика.</w:t>
      </w:r>
    </w:p>
    <w:p w:rsidR="00E475E2" w:rsidRPr="00F85266" w:rsidRDefault="00E475E2" w:rsidP="00E475E2">
      <w:pPr>
        <w:spacing w:before="100" w:beforeAutospacing="1" w:after="100" w:afterAutospacing="1" w:line="240" w:lineRule="auto"/>
        <w:ind w:firstLine="709"/>
        <w:jc w:val="both"/>
        <w:rPr>
          <w:rFonts w:ascii="Times New Roman" w:eastAsia="Times New Roman" w:hAnsi="Times New Roman"/>
          <w:sz w:val="24"/>
          <w:szCs w:val="24"/>
          <w:lang w:eastAsia="ru-RU"/>
        </w:rPr>
      </w:pPr>
      <w:r w:rsidRPr="00F85266">
        <w:rPr>
          <w:rFonts w:ascii="Times New Roman" w:eastAsia="Times New Roman" w:hAnsi="Times New Roman"/>
          <w:sz w:val="24"/>
          <w:szCs w:val="24"/>
          <w:lang w:eastAsia="ru-RU"/>
        </w:rPr>
        <w:t>Сообщаем, что в целях выявления и предупреждения фактов коррупции, мошенничества и иных злоупотреблений ОАО «</w:t>
      </w:r>
      <w:proofErr w:type="spellStart"/>
      <w:r w:rsidRPr="00F85266">
        <w:rPr>
          <w:rFonts w:ascii="Times New Roman" w:eastAsia="Times New Roman" w:hAnsi="Times New Roman"/>
          <w:sz w:val="24"/>
          <w:szCs w:val="24"/>
          <w:lang w:eastAsia="ru-RU"/>
        </w:rPr>
        <w:t>Славнефть</w:t>
      </w:r>
      <w:proofErr w:type="spellEnd"/>
      <w:r w:rsidRPr="00F85266">
        <w:rPr>
          <w:rFonts w:ascii="Times New Roman" w:eastAsia="Times New Roman" w:hAnsi="Times New Roman"/>
          <w:sz w:val="24"/>
          <w:szCs w:val="24"/>
          <w:lang w:eastAsia="ru-RU"/>
        </w:rPr>
        <w:t>-ЯНОС»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w:t>
      </w:r>
      <w:proofErr w:type="spellStart"/>
      <w:r w:rsidRPr="00F85266">
        <w:rPr>
          <w:rFonts w:ascii="Times New Roman" w:eastAsia="Times New Roman" w:hAnsi="Times New Roman"/>
          <w:sz w:val="24"/>
          <w:szCs w:val="24"/>
          <w:lang w:eastAsia="ru-RU"/>
        </w:rPr>
        <w:t>Славнефть</w:t>
      </w:r>
      <w:proofErr w:type="spellEnd"/>
      <w:r w:rsidRPr="00F85266">
        <w:rPr>
          <w:rFonts w:ascii="Times New Roman" w:eastAsia="Times New Roman" w:hAnsi="Times New Roman"/>
          <w:sz w:val="24"/>
          <w:szCs w:val="24"/>
          <w:lang w:eastAsia="ru-RU"/>
        </w:rPr>
        <w:t xml:space="preserve">-ЯНОС», так и в отношении них. Телефон «Горячей линии»: +7 (4852) 49-93-33, электронная почта </w:t>
      </w:r>
      <w:proofErr w:type="spellStart"/>
      <w:r w:rsidRPr="00F85266">
        <w:rPr>
          <w:rFonts w:ascii="Times New Roman" w:eastAsia="Times New Roman" w:hAnsi="Times New Roman"/>
          <w:sz w:val="24"/>
          <w:szCs w:val="24"/>
          <w:lang w:eastAsia="ru-RU"/>
        </w:rPr>
        <w:t>hotline</w:t>
      </w:r>
      <w:proofErr w:type="spellEnd"/>
      <w:r w:rsidRPr="00F85266">
        <w:rPr>
          <w:rFonts w:ascii="Times New Roman" w:eastAsia="Times New Roman" w:hAnsi="Times New Roman"/>
          <w:sz w:val="24"/>
          <w:szCs w:val="24"/>
          <w:lang w:eastAsia="ru-RU"/>
        </w:rPr>
        <w:t>@</w:t>
      </w:r>
      <w:proofErr w:type="spellStart"/>
      <w:r w:rsidRPr="00F85266">
        <w:rPr>
          <w:rFonts w:ascii="Times New Roman" w:eastAsia="Times New Roman" w:hAnsi="Times New Roman"/>
          <w:sz w:val="24"/>
          <w:szCs w:val="24"/>
          <w:lang w:val="en-US" w:eastAsia="ru-RU"/>
        </w:rPr>
        <w:t>yanos</w:t>
      </w:r>
      <w:proofErr w:type="spellEnd"/>
      <w:r w:rsidRPr="00F85266">
        <w:rPr>
          <w:rFonts w:ascii="Times New Roman" w:eastAsia="Times New Roman" w:hAnsi="Times New Roman"/>
          <w:sz w:val="24"/>
          <w:szCs w:val="24"/>
          <w:lang w:eastAsia="ru-RU"/>
        </w:rPr>
        <w:t>.slavneft.ru.</w:t>
      </w:r>
    </w:p>
    <w:p w:rsidR="00E475E2" w:rsidRPr="00450C44" w:rsidRDefault="00E475E2" w:rsidP="00E475E2">
      <w:pPr>
        <w:spacing w:before="120" w:after="0" w:line="240" w:lineRule="auto"/>
        <w:ind w:firstLine="720"/>
        <w:jc w:val="both"/>
        <w:rPr>
          <w:rFonts w:ascii="Times New Roman" w:eastAsia="Times New Roman" w:hAnsi="Times New Roman"/>
          <w:i/>
          <w:sz w:val="24"/>
          <w:szCs w:val="24"/>
          <w:lang w:eastAsia="ru-RU"/>
        </w:rPr>
      </w:pPr>
    </w:p>
    <w:p w:rsidR="00E475E2" w:rsidRPr="00450C44" w:rsidRDefault="00E475E2" w:rsidP="00E475E2">
      <w:pPr>
        <w:spacing w:after="0" w:line="240" w:lineRule="auto"/>
        <w:rPr>
          <w:rFonts w:ascii="Times New Roman" w:eastAsia="Times New Roman" w:hAnsi="Times New Roman"/>
          <w:sz w:val="24"/>
          <w:szCs w:val="24"/>
          <w:lang w:eastAsia="ru-RU"/>
        </w:rPr>
      </w:pPr>
      <w:r w:rsidRPr="00450C44">
        <w:rPr>
          <w:rFonts w:ascii="Times New Roman" w:eastAsia="Times New Roman" w:hAnsi="Times New Roman"/>
          <w:sz w:val="24"/>
          <w:szCs w:val="24"/>
          <w:lang w:eastAsia="ru-RU"/>
        </w:rPr>
        <w:t>Руководитель Ответственного подразделения</w:t>
      </w:r>
      <w:r w:rsidRPr="00450C44">
        <w:rPr>
          <w:rFonts w:ascii="Times New Roman" w:eastAsia="Times New Roman" w:hAnsi="Times New Roman"/>
          <w:sz w:val="24"/>
          <w:szCs w:val="24"/>
          <w:lang w:eastAsia="ru-RU"/>
        </w:rPr>
        <w:tab/>
        <w:t xml:space="preserve">____________________ </w:t>
      </w:r>
      <w:r w:rsidRPr="00F85266">
        <w:rPr>
          <w:rFonts w:ascii="Times New Roman" w:eastAsia="Times New Roman" w:hAnsi="Times New Roman"/>
          <w:sz w:val="24"/>
          <w:szCs w:val="24"/>
          <w:u w:val="single"/>
          <w:lang w:eastAsia="ru-RU"/>
        </w:rPr>
        <w:t xml:space="preserve"> В.Ф. </w:t>
      </w:r>
      <w:proofErr w:type="spellStart"/>
      <w:r w:rsidRPr="00F85266">
        <w:rPr>
          <w:rFonts w:ascii="Times New Roman" w:eastAsia="Times New Roman" w:hAnsi="Times New Roman"/>
          <w:sz w:val="24"/>
          <w:szCs w:val="24"/>
          <w:u w:val="single"/>
          <w:lang w:eastAsia="ru-RU"/>
        </w:rPr>
        <w:t>Желязков</w:t>
      </w:r>
      <w:proofErr w:type="spellEnd"/>
    </w:p>
    <w:p w:rsidR="00E475E2" w:rsidRPr="00450C44" w:rsidRDefault="00E475E2" w:rsidP="00E475E2">
      <w:pPr>
        <w:spacing w:before="120" w:after="0" w:line="240" w:lineRule="auto"/>
        <w:ind w:left="4956" w:firstLine="708"/>
        <w:jc w:val="both"/>
        <w:rPr>
          <w:rFonts w:ascii="Times New Roman" w:eastAsia="Times New Roman" w:hAnsi="Times New Roman"/>
          <w:b/>
          <w:sz w:val="20"/>
          <w:szCs w:val="20"/>
          <w:lang w:eastAsia="ru-RU"/>
        </w:rPr>
      </w:pPr>
      <w:r w:rsidRPr="00450C44">
        <w:rPr>
          <w:rFonts w:ascii="Times New Roman" w:eastAsia="Times New Roman" w:hAnsi="Times New Roman"/>
          <w:sz w:val="20"/>
          <w:szCs w:val="20"/>
          <w:lang w:eastAsia="ru-RU"/>
        </w:rPr>
        <w:t>подпись</w:t>
      </w:r>
      <w:r w:rsidRPr="00450C44">
        <w:rPr>
          <w:rFonts w:ascii="Times New Roman" w:eastAsia="Times New Roman" w:hAnsi="Times New Roman"/>
          <w:sz w:val="20"/>
          <w:szCs w:val="20"/>
          <w:lang w:eastAsia="ru-RU"/>
        </w:rPr>
        <w:tab/>
      </w:r>
      <w:r w:rsidRPr="00450C44">
        <w:rPr>
          <w:rFonts w:ascii="Times New Roman" w:eastAsia="Times New Roman" w:hAnsi="Times New Roman"/>
          <w:sz w:val="20"/>
          <w:szCs w:val="20"/>
          <w:lang w:eastAsia="ru-RU"/>
        </w:rPr>
        <w:tab/>
      </w:r>
      <w:r w:rsidRPr="00450C44">
        <w:rPr>
          <w:rFonts w:ascii="Times New Roman" w:eastAsia="Times New Roman" w:hAnsi="Times New Roman"/>
          <w:sz w:val="20"/>
          <w:szCs w:val="20"/>
          <w:lang w:eastAsia="ru-RU"/>
        </w:rPr>
        <w:tab/>
        <w:t>Ф.И.О.</w:t>
      </w:r>
    </w:p>
    <w:p w:rsidR="00E475E2" w:rsidRDefault="00E475E2" w:rsidP="00E475E2">
      <w:pPr>
        <w:spacing w:before="120" w:after="0" w:line="240" w:lineRule="auto"/>
        <w:rPr>
          <w:rFonts w:ascii="Times New Roman" w:eastAsia="Times New Roman" w:hAnsi="Times New Roman"/>
          <w:sz w:val="24"/>
          <w:szCs w:val="24"/>
          <w:lang w:eastAsia="ru-RU"/>
        </w:rPr>
      </w:pPr>
    </w:p>
    <w:p w:rsidR="00E475E2" w:rsidRDefault="00E475E2" w:rsidP="00E475E2">
      <w:pPr>
        <w:spacing w:before="120" w:after="0" w:line="240" w:lineRule="auto"/>
        <w:rPr>
          <w:rFonts w:ascii="Times New Roman" w:eastAsia="Times New Roman" w:hAnsi="Times New Roman"/>
          <w:sz w:val="24"/>
          <w:szCs w:val="24"/>
          <w:lang w:eastAsia="ru-RU"/>
        </w:rPr>
      </w:pPr>
    </w:p>
    <w:p w:rsidR="00E475E2" w:rsidRPr="00450C44" w:rsidRDefault="00E475E2" w:rsidP="00E475E2">
      <w:pPr>
        <w:spacing w:before="120" w:after="0" w:line="240" w:lineRule="auto"/>
        <w:rPr>
          <w:rFonts w:ascii="Times New Roman" w:eastAsia="Times New Roman" w:hAnsi="Times New Roman"/>
          <w:sz w:val="24"/>
          <w:szCs w:val="24"/>
          <w:lang w:eastAsia="ru-RU"/>
        </w:rPr>
      </w:pPr>
    </w:p>
    <w:p w:rsidR="00E475E2" w:rsidRPr="003D6C3E" w:rsidRDefault="00E475E2" w:rsidP="00E475E2">
      <w:pPr>
        <w:spacing w:after="0" w:line="240" w:lineRule="auto"/>
        <w:rPr>
          <w:rFonts w:ascii="Times New Roman" w:eastAsia="Times New Roman" w:hAnsi="Times New Roman"/>
          <w:sz w:val="24"/>
          <w:szCs w:val="24"/>
          <w:lang w:eastAsia="ru-RU"/>
        </w:rPr>
      </w:pPr>
      <w:r w:rsidRPr="00450C44">
        <w:rPr>
          <w:rFonts w:ascii="Times New Roman" w:eastAsia="Times New Roman" w:hAnsi="Times New Roman"/>
          <w:sz w:val="24"/>
          <w:szCs w:val="24"/>
          <w:lang w:eastAsia="ru-RU"/>
        </w:rPr>
        <w:t xml:space="preserve">Руководитель Тендерного комитета </w:t>
      </w:r>
      <w:r w:rsidRPr="00450C44">
        <w:rPr>
          <w:rFonts w:ascii="Times New Roman" w:eastAsia="Times New Roman" w:hAnsi="Times New Roman"/>
          <w:sz w:val="24"/>
          <w:szCs w:val="24"/>
          <w:lang w:eastAsia="ru-RU"/>
        </w:rPr>
        <w:tab/>
      </w:r>
      <w:r w:rsidRPr="00450C44">
        <w:rPr>
          <w:rFonts w:ascii="Times New Roman" w:eastAsia="Times New Roman" w:hAnsi="Times New Roman"/>
          <w:sz w:val="24"/>
          <w:szCs w:val="24"/>
          <w:lang w:eastAsia="ru-RU"/>
        </w:rPr>
        <w:tab/>
        <w:t xml:space="preserve">____________________ </w:t>
      </w:r>
      <w:r w:rsidRPr="00F85266">
        <w:rPr>
          <w:rFonts w:ascii="Times New Roman" w:eastAsia="Times New Roman" w:hAnsi="Times New Roman"/>
          <w:sz w:val="24"/>
          <w:szCs w:val="24"/>
          <w:u w:val="single"/>
          <w:lang w:eastAsia="ru-RU"/>
        </w:rPr>
        <w:t>М.В. Королев</w:t>
      </w:r>
    </w:p>
    <w:p w:rsidR="00832FCE" w:rsidRPr="003D6C3E" w:rsidRDefault="00E475E2" w:rsidP="00E475E2">
      <w:pPr>
        <w:rPr>
          <w:rFonts w:ascii="Times New Roman" w:eastAsia="Times New Roman" w:hAnsi="Times New Roman"/>
          <w:sz w:val="20"/>
          <w:szCs w:val="20"/>
          <w:lang w:eastAsia="ru-RU"/>
        </w:rPr>
      </w:pPr>
      <w:r w:rsidRPr="00450C44">
        <w:rPr>
          <w:rFonts w:ascii="Times New Roman" w:eastAsia="Times New Roman" w:hAnsi="Times New Roman"/>
          <w:sz w:val="20"/>
          <w:szCs w:val="20"/>
          <w:lang w:eastAsia="ru-RU"/>
        </w:rPr>
        <w:t>подпись</w:t>
      </w:r>
      <w:r w:rsidRPr="00450C44">
        <w:rPr>
          <w:rFonts w:ascii="Times New Roman" w:eastAsia="Times New Roman" w:hAnsi="Times New Roman"/>
          <w:sz w:val="20"/>
          <w:szCs w:val="20"/>
          <w:lang w:eastAsia="ru-RU"/>
        </w:rPr>
        <w:tab/>
      </w:r>
      <w:r w:rsidRPr="00450C44">
        <w:rPr>
          <w:rFonts w:ascii="Times New Roman" w:eastAsia="Times New Roman" w:hAnsi="Times New Roman"/>
          <w:sz w:val="20"/>
          <w:szCs w:val="20"/>
          <w:lang w:eastAsia="ru-RU"/>
        </w:rPr>
        <w:tab/>
      </w:r>
      <w:r w:rsidRPr="00450C44">
        <w:rPr>
          <w:rFonts w:ascii="Times New Roman" w:eastAsia="Times New Roman" w:hAnsi="Times New Roman"/>
          <w:sz w:val="20"/>
          <w:szCs w:val="20"/>
          <w:lang w:eastAsia="ru-RU"/>
        </w:rPr>
        <w:tab/>
        <w:t>Ф.И.О.</w:t>
      </w:r>
    </w:p>
    <w:p w:rsidR="00E475E2" w:rsidRPr="003D6C3E" w:rsidRDefault="00E475E2" w:rsidP="00E475E2">
      <w:pPr>
        <w:rPr>
          <w:rFonts w:ascii="Times New Roman" w:eastAsia="Times New Roman" w:hAnsi="Times New Roman"/>
          <w:sz w:val="20"/>
          <w:szCs w:val="20"/>
          <w:lang w:eastAsia="ru-RU"/>
        </w:rPr>
      </w:pPr>
    </w:p>
    <w:p w:rsidR="00E475E2" w:rsidRPr="003D6C3E" w:rsidRDefault="00E475E2" w:rsidP="00E475E2">
      <w:pPr>
        <w:rPr>
          <w:rFonts w:ascii="Times New Roman" w:eastAsia="Times New Roman" w:hAnsi="Times New Roman"/>
          <w:sz w:val="20"/>
          <w:szCs w:val="20"/>
          <w:lang w:eastAsia="ru-RU"/>
        </w:rPr>
      </w:pPr>
    </w:p>
    <w:p w:rsidR="00E475E2" w:rsidRPr="003D6C3E" w:rsidRDefault="00E475E2" w:rsidP="00E475E2">
      <w:pPr>
        <w:rPr>
          <w:rFonts w:ascii="Times New Roman" w:eastAsia="Times New Roman" w:hAnsi="Times New Roman"/>
          <w:sz w:val="20"/>
          <w:szCs w:val="20"/>
          <w:lang w:eastAsia="ru-RU"/>
        </w:rPr>
      </w:pPr>
    </w:p>
    <w:p w:rsidR="00E475E2" w:rsidRPr="003D6C3E" w:rsidRDefault="00E475E2" w:rsidP="00E475E2">
      <w:pPr>
        <w:rPr>
          <w:rFonts w:ascii="Times New Roman" w:eastAsia="Times New Roman" w:hAnsi="Times New Roman"/>
          <w:sz w:val="20"/>
          <w:szCs w:val="20"/>
          <w:lang w:eastAsia="ru-RU"/>
        </w:rPr>
      </w:pPr>
    </w:p>
    <w:p w:rsidR="00E475E2" w:rsidRPr="003D6C3E" w:rsidRDefault="00E475E2" w:rsidP="00E475E2">
      <w:pPr>
        <w:rPr>
          <w:rFonts w:ascii="Times New Roman" w:eastAsia="Times New Roman" w:hAnsi="Times New Roman"/>
          <w:sz w:val="20"/>
          <w:szCs w:val="20"/>
          <w:lang w:eastAsia="ru-RU"/>
        </w:rPr>
      </w:pPr>
    </w:p>
    <w:p w:rsidR="00E475E2" w:rsidRPr="003D6C3E" w:rsidRDefault="00E475E2" w:rsidP="00E475E2">
      <w:pPr>
        <w:rPr>
          <w:rFonts w:ascii="Times New Roman" w:eastAsia="Times New Roman" w:hAnsi="Times New Roman"/>
          <w:sz w:val="20"/>
          <w:szCs w:val="20"/>
          <w:lang w:eastAsia="ru-RU"/>
        </w:rPr>
      </w:pPr>
    </w:p>
    <w:p w:rsidR="003D6C3E" w:rsidRPr="00913848" w:rsidRDefault="003D6C3E" w:rsidP="00E475E2">
      <w:pPr>
        <w:rPr>
          <w:rFonts w:ascii="Times New Roman" w:eastAsia="Times New Roman" w:hAnsi="Times New Roman"/>
          <w:sz w:val="20"/>
          <w:szCs w:val="20"/>
          <w:lang w:eastAsia="ru-RU"/>
        </w:rPr>
      </w:pPr>
    </w:p>
    <w:p w:rsidR="003D6C3E" w:rsidRPr="00913848" w:rsidRDefault="003D6C3E" w:rsidP="00E475E2">
      <w:pPr>
        <w:rPr>
          <w:rFonts w:ascii="Times New Roman" w:eastAsia="Times New Roman" w:hAnsi="Times New Roman"/>
          <w:sz w:val="20"/>
          <w:szCs w:val="20"/>
          <w:lang w:eastAsia="ru-RU"/>
        </w:rPr>
      </w:pPr>
    </w:p>
    <w:p w:rsidR="003D6C3E" w:rsidRPr="00913848" w:rsidRDefault="003D6C3E" w:rsidP="00E475E2">
      <w:pPr>
        <w:rPr>
          <w:rFonts w:ascii="Times New Roman" w:eastAsia="Times New Roman" w:hAnsi="Times New Roman"/>
          <w:sz w:val="20"/>
          <w:szCs w:val="20"/>
          <w:lang w:eastAsia="ru-RU"/>
        </w:rPr>
      </w:pPr>
    </w:p>
    <w:p w:rsidR="003D6C3E" w:rsidRDefault="003D6C3E" w:rsidP="00E475E2">
      <w:pPr>
        <w:rPr>
          <w:rFonts w:ascii="Times New Roman" w:eastAsia="Times New Roman" w:hAnsi="Times New Roman"/>
          <w:sz w:val="20"/>
          <w:szCs w:val="20"/>
          <w:lang w:eastAsia="ru-RU"/>
        </w:rPr>
      </w:pPr>
    </w:p>
    <w:p w:rsidR="00913848" w:rsidRDefault="00913848" w:rsidP="00E475E2">
      <w:pPr>
        <w:rPr>
          <w:rFonts w:ascii="Times New Roman" w:eastAsia="Times New Roman" w:hAnsi="Times New Roman"/>
          <w:sz w:val="20"/>
          <w:szCs w:val="20"/>
          <w:lang w:eastAsia="ru-RU"/>
        </w:rPr>
      </w:pPr>
    </w:p>
    <w:p w:rsidR="00913848" w:rsidRPr="00913848" w:rsidRDefault="00913848" w:rsidP="00E475E2">
      <w:pPr>
        <w:rPr>
          <w:rFonts w:ascii="Times New Roman" w:eastAsia="Times New Roman" w:hAnsi="Times New Roman"/>
          <w:sz w:val="20"/>
          <w:szCs w:val="20"/>
          <w:lang w:eastAsia="ru-RU"/>
        </w:rPr>
      </w:pPr>
    </w:p>
    <w:p w:rsidR="003D6C3E" w:rsidRPr="00913848" w:rsidRDefault="003D6C3E" w:rsidP="00E475E2">
      <w:pPr>
        <w:rPr>
          <w:rFonts w:ascii="Times New Roman" w:eastAsia="Times New Roman" w:hAnsi="Times New Roman"/>
          <w:sz w:val="20"/>
          <w:szCs w:val="20"/>
          <w:lang w:eastAsia="ru-RU"/>
        </w:rPr>
      </w:pPr>
    </w:p>
    <w:p w:rsidR="00E475E2" w:rsidRPr="003D6C3E" w:rsidRDefault="00E475E2" w:rsidP="00E475E2">
      <w:pPr>
        <w:rPr>
          <w:rFonts w:ascii="Times New Roman" w:eastAsia="Times New Roman" w:hAnsi="Times New Roman"/>
          <w:sz w:val="20"/>
          <w:szCs w:val="20"/>
          <w:lang w:eastAsia="ru-RU"/>
        </w:rPr>
      </w:pPr>
    </w:p>
    <w:p w:rsidR="00E475E2" w:rsidRPr="00E475E2" w:rsidRDefault="00E475E2" w:rsidP="00E475E2">
      <w:pPr>
        <w:spacing w:after="0" w:line="240" w:lineRule="auto"/>
        <w:jc w:val="both"/>
        <w:rPr>
          <w:rFonts w:ascii="Times New Roman" w:eastAsia="Times New Roman" w:hAnsi="Times New Roman"/>
          <w:b/>
          <w:lang w:eastAsia="ru-RU"/>
        </w:rPr>
      </w:pPr>
      <w:r w:rsidRPr="00E475E2">
        <w:rPr>
          <w:rFonts w:ascii="Times New Roman" w:eastAsia="Times New Roman" w:hAnsi="Times New Roman"/>
          <w:b/>
          <w:lang w:eastAsia="ru-RU"/>
        </w:rPr>
        <w:lastRenderedPageBreak/>
        <w:t>Форма 2 «Извещение о согласии сделать Оферту»</w:t>
      </w:r>
    </w:p>
    <w:p w:rsidR="00E475E2" w:rsidRPr="00E475E2" w:rsidRDefault="00E475E2" w:rsidP="00E475E2">
      <w:pPr>
        <w:spacing w:after="0" w:line="240" w:lineRule="auto"/>
        <w:jc w:val="right"/>
        <w:rPr>
          <w:rFonts w:ascii="Times New Roman" w:eastAsia="Times New Roman" w:hAnsi="Times New Roman"/>
          <w:b/>
          <w:lang w:eastAsia="ru-RU"/>
        </w:rPr>
      </w:pPr>
    </w:p>
    <w:p w:rsidR="00E475E2" w:rsidRPr="00E475E2" w:rsidRDefault="00E475E2" w:rsidP="00E475E2">
      <w:pPr>
        <w:spacing w:after="0" w:line="240" w:lineRule="auto"/>
        <w:jc w:val="center"/>
        <w:rPr>
          <w:rFonts w:ascii="Times New Roman" w:eastAsia="Times New Roman" w:hAnsi="Times New Roman"/>
          <w:b/>
          <w:lang w:eastAsia="ru-RU"/>
        </w:rPr>
      </w:pPr>
      <w:r w:rsidRPr="00E475E2">
        <w:rPr>
          <w:rFonts w:ascii="Times New Roman" w:eastAsia="Times New Roman" w:hAnsi="Times New Roman"/>
          <w:b/>
          <w:lang w:eastAsia="ru-RU"/>
        </w:rPr>
        <w:t>Извещение</w:t>
      </w:r>
    </w:p>
    <w:p w:rsidR="00E475E2" w:rsidRPr="00E475E2" w:rsidRDefault="00E475E2" w:rsidP="00E475E2">
      <w:pPr>
        <w:spacing w:after="0" w:line="240" w:lineRule="auto"/>
        <w:jc w:val="center"/>
        <w:rPr>
          <w:rFonts w:ascii="Times New Roman" w:eastAsia="Times New Roman" w:hAnsi="Times New Roman"/>
          <w:lang w:eastAsia="ru-RU"/>
        </w:rPr>
      </w:pPr>
      <w:r w:rsidRPr="00E475E2">
        <w:rPr>
          <w:rFonts w:ascii="Times New Roman" w:eastAsia="Times New Roman" w:hAnsi="Times New Roman"/>
          <w:lang w:eastAsia="ru-RU"/>
        </w:rPr>
        <w:t>о согласии сделать оферту</w:t>
      </w:r>
    </w:p>
    <w:p w:rsidR="00E475E2" w:rsidRPr="00E475E2" w:rsidRDefault="00E475E2" w:rsidP="00E475E2">
      <w:pPr>
        <w:spacing w:after="0" w:line="240" w:lineRule="auto"/>
        <w:rPr>
          <w:rFonts w:ascii="Times New Roman" w:eastAsia="Times New Roman" w:hAnsi="Times New Roman"/>
          <w:lang w:eastAsia="ru-RU"/>
        </w:rPr>
      </w:pPr>
    </w:p>
    <w:p w:rsidR="00E475E2" w:rsidRPr="00E475E2" w:rsidRDefault="00E475E2" w:rsidP="00E475E2">
      <w:pPr>
        <w:spacing w:after="0" w:line="240" w:lineRule="auto"/>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 xml:space="preserve">1. </w:t>
      </w:r>
      <w:proofErr w:type="gramStart"/>
      <w:r w:rsidRPr="00E475E2">
        <w:rPr>
          <w:rFonts w:ascii="Times New Roman" w:eastAsia="Times New Roman" w:hAnsi="Times New Roman"/>
          <w:sz w:val="24"/>
          <w:szCs w:val="24"/>
          <w:lang w:eastAsia="ru-RU"/>
        </w:rPr>
        <w:t>Изучив условия предложения делать оферты № (номер ПДО от дата ПДО), мы (наименование организации) в лице (наименование должности руководителя и его Ф.И.О.) сообщаем о согласии сделать оферту № (исх. номер Оферты от дата Оферты) и, в случае принятия нашей оферты, заключить с ОАО «</w:t>
      </w:r>
      <w:proofErr w:type="spellStart"/>
      <w:r w:rsidRPr="00E475E2">
        <w:rPr>
          <w:rFonts w:ascii="Times New Roman" w:eastAsia="Times New Roman" w:hAnsi="Times New Roman"/>
          <w:sz w:val="24"/>
          <w:szCs w:val="24"/>
          <w:lang w:eastAsia="ru-RU"/>
        </w:rPr>
        <w:t>Славнефть</w:t>
      </w:r>
      <w:proofErr w:type="spellEnd"/>
      <w:r w:rsidRPr="00E475E2">
        <w:rPr>
          <w:rFonts w:ascii="Times New Roman" w:eastAsia="Times New Roman" w:hAnsi="Times New Roman"/>
          <w:sz w:val="24"/>
          <w:szCs w:val="24"/>
          <w:lang w:eastAsia="ru-RU"/>
        </w:rPr>
        <w:t>-ЯНОС» договор поставки (наименование товаров), на условиях указанного ПДО не позднее 20 дней с момента уведомления о</w:t>
      </w:r>
      <w:proofErr w:type="gramEnd"/>
      <w:r w:rsidRPr="00E475E2">
        <w:rPr>
          <w:rFonts w:ascii="Times New Roman" w:eastAsia="Times New Roman" w:hAnsi="Times New Roman"/>
          <w:sz w:val="24"/>
          <w:szCs w:val="24"/>
          <w:lang w:eastAsia="ru-RU"/>
        </w:rPr>
        <w:t xml:space="preserve"> </w:t>
      </w:r>
      <w:proofErr w:type="gramStart"/>
      <w:r w:rsidRPr="00E475E2">
        <w:rPr>
          <w:rFonts w:ascii="Times New Roman" w:eastAsia="Times New Roman" w:hAnsi="Times New Roman"/>
          <w:sz w:val="24"/>
          <w:szCs w:val="24"/>
          <w:lang w:eastAsia="ru-RU"/>
        </w:rPr>
        <w:t>принятии</w:t>
      </w:r>
      <w:proofErr w:type="gramEnd"/>
      <w:r w:rsidRPr="00E475E2">
        <w:rPr>
          <w:rFonts w:ascii="Times New Roman" w:eastAsia="Times New Roman" w:hAnsi="Times New Roman"/>
          <w:sz w:val="24"/>
          <w:szCs w:val="24"/>
          <w:lang w:eastAsia="ru-RU"/>
        </w:rPr>
        <w:t xml:space="preserve"> нашего предложения.</w:t>
      </w:r>
    </w:p>
    <w:p w:rsidR="00E475E2" w:rsidRPr="00E475E2" w:rsidRDefault="00E475E2" w:rsidP="00E475E2">
      <w:pPr>
        <w:spacing w:after="0" w:line="240" w:lineRule="auto"/>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2. Если по каким-либо причинам мы откажемся (уклонимся) от подписания договора на предложенных нами в оферте (номер оферты от дата оферты) условиях после получения уведомления об акцепте оферты со стороны ОАО «</w:t>
      </w:r>
      <w:proofErr w:type="spellStart"/>
      <w:r w:rsidRPr="00E475E2">
        <w:rPr>
          <w:rFonts w:ascii="Times New Roman" w:eastAsia="Times New Roman" w:hAnsi="Times New Roman"/>
          <w:sz w:val="24"/>
          <w:szCs w:val="24"/>
          <w:lang w:eastAsia="ru-RU"/>
        </w:rPr>
        <w:t>Славнефть</w:t>
      </w:r>
      <w:proofErr w:type="spellEnd"/>
      <w:r w:rsidRPr="00E475E2">
        <w:rPr>
          <w:rFonts w:ascii="Times New Roman" w:eastAsia="Times New Roman" w:hAnsi="Times New Roman"/>
          <w:sz w:val="24"/>
          <w:szCs w:val="24"/>
          <w:lang w:eastAsia="ru-RU"/>
        </w:rPr>
        <w:t xml:space="preserve">-ЯНОС», мы </w:t>
      </w:r>
      <w:proofErr w:type="gramStart"/>
      <w:r w:rsidRPr="00E475E2">
        <w:rPr>
          <w:rFonts w:ascii="Times New Roman" w:eastAsia="Times New Roman" w:hAnsi="Times New Roman"/>
          <w:sz w:val="24"/>
          <w:szCs w:val="24"/>
          <w:lang w:eastAsia="ru-RU"/>
        </w:rPr>
        <w:t>обязуемся</w:t>
      </w:r>
      <w:proofErr w:type="gramEnd"/>
      <w:r w:rsidRPr="00E475E2">
        <w:rPr>
          <w:rFonts w:ascii="Times New Roman" w:eastAsia="Times New Roman" w:hAnsi="Times New Roman"/>
          <w:sz w:val="24"/>
          <w:szCs w:val="24"/>
          <w:lang w:eastAsia="ru-RU"/>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E475E2">
        <w:rPr>
          <w:rFonts w:ascii="Times New Roman" w:eastAsia="Times New Roman" w:hAnsi="Times New Roman"/>
          <w:sz w:val="24"/>
          <w:szCs w:val="24"/>
          <w:lang w:eastAsia="ru-RU"/>
        </w:rPr>
        <w:t>Славнефть</w:t>
      </w:r>
      <w:proofErr w:type="spellEnd"/>
      <w:r w:rsidRPr="00E475E2">
        <w:rPr>
          <w:rFonts w:ascii="Times New Roman" w:eastAsia="Times New Roman" w:hAnsi="Times New Roman"/>
          <w:sz w:val="24"/>
          <w:szCs w:val="24"/>
          <w:lang w:eastAsia="ru-RU"/>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E475E2" w:rsidRPr="00E475E2" w:rsidRDefault="00E475E2" w:rsidP="00E475E2">
      <w:pPr>
        <w:spacing w:after="0" w:line="240" w:lineRule="auto"/>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3. Сообщаем о себе следующее:</w:t>
      </w:r>
    </w:p>
    <w:p w:rsidR="00E475E2" w:rsidRPr="00E475E2" w:rsidRDefault="00E475E2" w:rsidP="00E475E2">
      <w:pPr>
        <w:spacing w:after="0" w:line="240" w:lineRule="auto"/>
        <w:ind w:left="540"/>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Наименование организации:  _____________________________________________________</w:t>
      </w:r>
    </w:p>
    <w:p w:rsidR="00E475E2" w:rsidRPr="00E475E2" w:rsidRDefault="00E475E2" w:rsidP="00E475E2">
      <w:pPr>
        <w:spacing w:after="0" w:line="240" w:lineRule="auto"/>
        <w:ind w:left="540"/>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Местонахождение: ______________________________________________________________</w:t>
      </w:r>
    </w:p>
    <w:p w:rsidR="00E475E2" w:rsidRPr="00E475E2" w:rsidRDefault="00E475E2" w:rsidP="00E475E2">
      <w:pPr>
        <w:spacing w:after="0" w:line="240" w:lineRule="auto"/>
        <w:ind w:left="540"/>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Почтовый адрес: ________________________________________________________________</w:t>
      </w:r>
    </w:p>
    <w:p w:rsidR="00E475E2" w:rsidRPr="00E475E2" w:rsidRDefault="00E475E2" w:rsidP="00E475E2">
      <w:pPr>
        <w:spacing w:after="0" w:line="240" w:lineRule="auto"/>
        <w:ind w:left="540"/>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Телефон, телефакс, электронный адрес: ____________________________________________</w:t>
      </w:r>
    </w:p>
    <w:p w:rsidR="00E475E2" w:rsidRPr="00E475E2" w:rsidRDefault="00E475E2" w:rsidP="00E475E2">
      <w:pPr>
        <w:spacing w:after="0" w:line="240" w:lineRule="auto"/>
        <w:ind w:left="540"/>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Организационно - правовая форма: ________________________________________________</w:t>
      </w:r>
    </w:p>
    <w:p w:rsidR="00E475E2" w:rsidRPr="00E475E2" w:rsidRDefault="00E475E2" w:rsidP="00E475E2">
      <w:pPr>
        <w:spacing w:after="0" w:line="240" w:lineRule="auto"/>
        <w:ind w:left="540"/>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Дата, место и орган регистрации организации: _______________________________________</w:t>
      </w:r>
    </w:p>
    <w:p w:rsidR="00E475E2" w:rsidRPr="00E475E2" w:rsidRDefault="00E475E2" w:rsidP="00E475E2">
      <w:pPr>
        <w:spacing w:after="0" w:line="240" w:lineRule="auto"/>
        <w:ind w:left="540"/>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Банковские реквизиты: ___________________________________________________________</w:t>
      </w:r>
    </w:p>
    <w:p w:rsidR="00E475E2" w:rsidRPr="00E475E2" w:rsidRDefault="00E475E2" w:rsidP="00E475E2">
      <w:pPr>
        <w:spacing w:after="0" w:line="240" w:lineRule="auto"/>
        <w:ind w:left="540"/>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 xml:space="preserve">БИК__________________________________, </w:t>
      </w:r>
    </w:p>
    <w:p w:rsidR="00E475E2" w:rsidRPr="00E475E2" w:rsidRDefault="00E475E2" w:rsidP="00E475E2">
      <w:pPr>
        <w:spacing w:after="0" w:line="240" w:lineRule="auto"/>
        <w:ind w:left="540"/>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ИНН __________________________________</w:t>
      </w:r>
    </w:p>
    <w:p w:rsidR="00E475E2" w:rsidRPr="00E475E2" w:rsidRDefault="00E475E2" w:rsidP="00E475E2">
      <w:pPr>
        <w:pBdr>
          <w:bottom w:val="single" w:sz="4" w:space="1" w:color="auto"/>
        </w:pBdr>
        <w:spacing w:after="0" w:line="240" w:lineRule="auto"/>
        <w:ind w:left="540"/>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Фамилии лиц, уполномоченных действовать от имени организации с правом подписи юридических и банковских документов</w:t>
      </w:r>
    </w:p>
    <w:p w:rsidR="00E475E2" w:rsidRPr="00E475E2" w:rsidRDefault="00E475E2" w:rsidP="00E475E2">
      <w:pPr>
        <w:pBdr>
          <w:bottom w:val="single" w:sz="4" w:space="1" w:color="auto"/>
        </w:pBdr>
        <w:spacing w:after="0" w:line="240" w:lineRule="auto"/>
        <w:ind w:left="540"/>
        <w:rPr>
          <w:rFonts w:ascii="Times New Roman" w:eastAsia="Times New Roman" w:hAnsi="Times New Roman"/>
          <w:sz w:val="24"/>
          <w:szCs w:val="24"/>
          <w:lang w:eastAsia="ru-RU"/>
        </w:rPr>
      </w:pPr>
    </w:p>
    <w:p w:rsidR="00E475E2" w:rsidRPr="00E475E2" w:rsidRDefault="00E475E2" w:rsidP="00E475E2">
      <w:pPr>
        <w:spacing w:after="0" w:line="240" w:lineRule="auto"/>
        <w:ind w:left="539"/>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_______________________________________________________________________________</w:t>
      </w:r>
    </w:p>
    <w:p w:rsidR="00E475E2" w:rsidRPr="00E475E2" w:rsidRDefault="00E475E2" w:rsidP="00E475E2">
      <w:pPr>
        <w:spacing w:after="0" w:line="240" w:lineRule="auto"/>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4. Мы признаем право ОАО «</w:t>
      </w:r>
      <w:proofErr w:type="spellStart"/>
      <w:r w:rsidRPr="00E475E2">
        <w:rPr>
          <w:rFonts w:ascii="Times New Roman" w:eastAsia="Times New Roman" w:hAnsi="Times New Roman"/>
          <w:sz w:val="24"/>
          <w:szCs w:val="24"/>
          <w:lang w:eastAsia="ru-RU"/>
        </w:rPr>
        <w:t>Славнефть</w:t>
      </w:r>
      <w:proofErr w:type="spellEnd"/>
      <w:r w:rsidRPr="00E475E2">
        <w:rPr>
          <w:rFonts w:ascii="Times New Roman" w:eastAsia="Times New Roman" w:hAnsi="Times New Roman"/>
          <w:sz w:val="24"/>
          <w:szCs w:val="24"/>
          <w:lang w:eastAsia="ru-RU"/>
        </w:rPr>
        <w:t>-ЯНОС» не акцептовать ни одну из оферт, и в этом случае мы не будем иметь претензий к комиссии и ОАО «</w:t>
      </w:r>
      <w:proofErr w:type="spellStart"/>
      <w:r w:rsidRPr="00E475E2">
        <w:rPr>
          <w:rFonts w:ascii="Times New Roman" w:eastAsia="Times New Roman" w:hAnsi="Times New Roman"/>
          <w:sz w:val="24"/>
          <w:szCs w:val="24"/>
          <w:lang w:eastAsia="ru-RU"/>
        </w:rPr>
        <w:t>Славнефть</w:t>
      </w:r>
      <w:proofErr w:type="spellEnd"/>
      <w:r w:rsidRPr="00E475E2">
        <w:rPr>
          <w:rFonts w:ascii="Times New Roman" w:eastAsia="Times New Roman" w:hAnsi="Times New Roman"/>
          <w:sz w:val="24"/>
          <w:szCs w:val="24"/>
          <w:lang w:eastAsia="ru-RU"/>
        </w:rPr>
        <w:t>-ЯНОС».</w:t>
      </w:r>
    </w:p>
    <w:p w:rsidR="00E475E2" w:rsidRPr="00E475E2" w:rsidRDefault="00E475E2" w:rsidP="00E475E2">
      <w:pPr>
        <w:pBdr>
          <w:bottom w:val="single" w:sz="4" w:space="1" w:color="auto"/>
        </w:pBdr>
        <w:spacing w:after="0" w:line="240" w:lineRule="auto"/>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 xml:space="preserve">5.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E475E2" w:rsidRPr="00E475E2" w:rsidRDefault="00E475E2" w:rsidP="00E475E2">
      <w:pPr>
        <w:pBdr>
          <w:bottom w:val="single" w:sz="4" w:space="1" w:color="auto"/>
        </w:pBdr>
        <w:spacing w:after="0" w:line="240" w:lineRule="auto"/>
        <w:jc w:val="both"/>
        <w:rPr>
          <w:rFonts w:ascii="Times New Roman" w:eastAsia="Times New Roman" w:hAnsi="Times New Roman"/>
          <w:sz w:val="24"/>
          <w:szCs w:val="24"/>
          <w:lang w:eastAsia="ru-RU"/>
        </w:rPr>
      </w:pPr>
    </w:p>
    <w:p w:rsidR="00E475E2" w:rsidRPr="00E475E2" w:rsidRDefault="00E475E2" w:rsidP="00E475E2">
      <w:pPr>
        <w:spacing w:after="0" w:line="240" w:lineRule="auto"/>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__________________________________________________________________________________</w:t>
      </w:r>
    </w:p>
    <w:p w:rsidR="00E475E2" w:rsidRPr="00E475E2" w:rsidRDefault="00E475E2" w:rsidP="00E475E2">
      <w:pPr>
        <w:spacing w:after="0" w:line="240" w:lineRule="auto"/>
        <w:rPr>
          <w:rFonts w:ascii="Times New Roman" w:eastAsia="Times New Roman" w:hAnsi="Times New Roman"/>
          <w:sz w:val="24"/>
          <w:szCs w:val="24"/>
          <w:lang w:eastAsia="ru-RU"/>
        </w:rPr>
      </w:pPr>
    </w:p>
    <w:p w:rsidR="00E475E2" w:rsidRPr="00E475E2" w:rsidRDefault="00E475E2" w:rsidP="00E475E2">
      <w:pPr>
        <w:spacing w:after="0" w:line="240" w:lineRule="auto"/>
        <w:rPr>
          <w:rFonts w:ascii="Times New Roman" w:eastAsia="Times New Roman" w:hAnsi="Times New Roman"/>
          <w:sz w:val="24"/>
          <w:szCs w:val="24"/>
          <w:lang w:eastAsia="ru-RU"/>
        </w:rPr>
      </w:pPr>
    </w:p>
    <w:p w:rsidR="00E475E2" w:rsidRPr="00E475E2" w:rsidRDefault="00E475E2" w:rsidP="00E475E2">
      <w:pPr>
        <w:spacing w:after="0" w:line="240" w:lineRule="auto"/>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Руководитель</w:t>
      </w:r>
      <w:r w:rsidRPr="00E475E2">
        <w:rPr>
          <w:rFonts w:ascii="Times New Roman" w:eastAsia="Times New Roman" w:hAnsi="Times New Roman"/>
          <w:sz w:val="24"/>
          <w:szCs w:val="24"/>
          <w:lang w:eastAsia="ru-RU"/>
        </w:rPr>
        <w:tab/>
        <w:t xml:space="preserve">            ________________</w:t>
      </w:r>
      <w:r w:rsidRPr="00E475E2">
        <w:rPr>
          <w:rFonts w:ascii="Times New Roman" w:eastAsia="Times New Roman" w:hAnsi="Times New Roman"/>
          <w:sz w:val="24"/>
          <w:szCs w:val="24"/>
          <w:lang w:eastAsia="ru-RU"/>
        </w:rPr>
        <w:tab/>
        <w:t>/Фамилия И.О./</w:t>
      </w:r>
    </w:p>
    <w:p w:rsidR="00E475E2" w:rsidRPr="00E475E2" w:rsidRDefault="00E475E2" w:rsidP="00E475E2">
      <w:pPr>
        <w:spacing w:after="0" w:line="240" w:lineRule="auto"/>
        <w:rPr>
          <w:rFonts w:ascii="Times New Roman" w:eastAsia="Times New Roman" w:hAnsi="Times New Roman"/>
          <w:sz w:val="20"/>
          <w:szCs w:val="20"/>
          <w:lang w:eastAsia="ru-RU"/>
        </w:rPr>
      </w:pPr>
      <w:r w:rsidRPr="00E475E2">
        <w:rPr>
          <w:rFonts w:ascii="Times New Roman" w:eastAsia="Times New Roman" w:hAnsi="Times New Roman"/>
          <w:sz w:val="24"/>
          <w:szCs w:val="24"/>
          <w:lang w:eastAsia="ru-RU"/>
        </w:rPr>
        <w:tab/>
        <w:t xml:space="preserve">                                   </w:t>
      </w:r>
      <w:r w:rsidRPr="00E475E2">
        <w:rPr>
          <w:rFonts w:ascii="Times New Roman" w:eastAsia="Times New Roman" w:hAnsi="Times New Roman"/>
          <w:sz w:val="20"/>
          <w:szCs w:val="20"/>
          <w:lang w:eastAsia="ru-RU"/>
        </w:rPr>
        <w:t>(подпись)</w:t>
      </w:r>
    </w:p>
    <w:p w:rsidR="00E475E2" w:rsidRPr="00E475E2" w:rsidRDefault="00E475E2" w:rsidP="00E475E2">
      <w:pPr>
        <w:spacing w:after="0" w:line="240" w:lineRule="auto"/>
        <w:rPr>
          <w:rFonts w:ascii="Times New Roman" w:eastAsia="Times New Roman" w:hAnsi="Times New Roman"/>
          <w:sz w:val="24"/>
          <w:szCs w:val="24"/>
          <w:lang w:eastAsia="ru-RU"/>
        </w:rPr>
      </w:pPr>
    </w:p>
    <w:p w:rsidR="00E475E2" w:rsidRPr="00E475E2" w:rsidRDefault="00E475E2" w:rsidP="00E475E2">
      <w:pPr>
        <w:spacing w:after="0" w:line="240" w:lineRule="auto"/>
        <w:rPr>
          <w:rFonts w:ascii="Times New Roman" w:eastAsia="Times New Roman" w:hAnsi="Times New Roman"/>
          <w:sz w:val="24"/>
          <w:szCs w:val="24"/>
          <w:lang w:eastAsia="ru-RU"/>
        </w:rPr>
      </w:pPr>
    </w:p>
    <w:p w:rsidR="00E475E2" w:rsidRPr="003D6C3E" w:rsidRDefault="00E475E2" w:rsidP="00E475E2">
      <w:pPr>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Главный бухгалтер</w:t>
      </w:r>
      <w:r w:rsidRPr="00E475E2">
        <w:rPr>
          <w:rFonts w:ascii="Times New Roman" w:eastAsia="Times New Roman" w:hAnsi="Times New Roman"/>
          <w:sz w:val="24"/>
          <w:szCs w:val="24"/>
          <w:lang w:eastAsia="ru-RU"/>
        </w:rPr>
        <w:tab/>
        <w:t>________________</w:t>
      </w:r>
      <w:r w:rsidRPr="00E475E2">
        <w:rPr>
          <w:rFonts w:ascii="Times New Roman" w:eastAsia="Times New Roman" w:hAnsi="Times New Roman"/>
          <w:sz w:val="24"/>
          <w:szCs w:val="24"/>
          <w:lang w:eastAsia="ru-RU"/>
        </w:rPr>
        <w:tab/>
        <w:t>/Фамилия И.О./</w:t>
      </w:r>
    </w:p>
    <w:p w:rsidR="00E475E2" w:rsidRPr="003D6C3E" w:rsidRDefault="00E475E2" w:rsidP="00E475E2">
      <w:pPr>
        <w:rPr>
          <w:rFonts w:ascii="Times New Roman" w:eastAsia="Times New Roman" w:hAnsi="Times New Roman"/>
          <w:sz w:val="24"/>
          <w:szCs w:val="24"/>
          <w:lang w:eastAsia="ru-RU"/>
        </w:rPr>
      </w:pPr>
    </w:p>
    <w:p w:rsidR="00E475E2" w:rsidRPr="003D6C3E" w:rsidRDefault="00E475E2" w:rsidP="00E475E2">
      <w:pPr>
        <w:rPr>
          <w:rFonts w:ascii="Times New Roman" w:eastAsia="Times New Roman" w:hAnsi="Times New Roman"/>
          <w:sz w:val="24"/>
          <w:szCs w:val="24"/>
          <w:lang w:eastAsia="ru-RU"/>
        </w:rPr>
      </w:pPr>
    </w:p>
    <w:p w:rsidR="00E475E2" w:rsidRPr="00913848" w:rsidRDefault="00E475E2" w:rsidP="00E475E2">
      <w:pPr>
        <w:rPr>
          <w:rFonts w:ascii="Times New Roman" w:eastAsia="Times New Roman" w:hAnsi="Times New Roman"/>
          <w:sz w:val="24"/>
          <w:szCs w:val="24"/>
          <w:lang w:eastAsia="ru-RU"/>
        </w:rPr>
      </w:pPr>
    </w:p>
    <w:p w:rsidR="003D6C3E" w:rsidRPr="00913848" w:rsidRDefault="003D6C3E" w:rsidP="00E475E2">
      <w:pPr>
        <w:rPr>
          <w:rFonts w:ascii="Times New Roman" w:eastAsia="Times New Roman" w:hAnsi="Times New Roman"/>
          <w:sz w:val="24"/>
          <w:szCs w:val="24"/>
          <w:lang w:eastAsia="ru-RU"/>
        </w:rPr>
      </w:pPr>
    </w:p>
    <w:p w:rsidR="003D6C3E" w:rsidRPr="00913848" w:rsidRDefault="003D6C3E" w:rsidP="00E475E2">
      <w:pPr>
        <w:rPr>
          <w:rFonts w:ascii="Times New Roman" w:eastAsia="Times New Roman" w:hAnsi="Times New Roman"/>
          <w:sz w:val="24"/>
          <w:szCs w:val="24"/>
          <w:lang w:eastAsia="ru-RU"/>
        </w:rPr>
      </w:pPr>
    </w:p>
    <w:p w:rsidR="00E475E2" w:rsidRPr="00E475E2" w:rsidRDefault="00E475E2" w:rsidP="00E475E2">
      <w:pPr>
        <w:spacing w:after="0" w:line="240" w:lineRule="auto"/>
        <w:rPr>
          <w:rFonts w:ascii="Times New Roman" w:eastAsia="Times New Roman" w:hAnsi="Times New Roman"/>
          <w:b/>
          <w:lang w:eastAsia="ru-RU"/>
        </w:rPr>
      </w:pPr>
      <w:r w:rsidRPr="00E475E2">
        <w:rPr>
          <w:rFonts w:ascii="Times New Roman" w:eastAsia="Times New Roman" w:hAnsi="Times New Roman"/>
          <w:b/>
          <w:lang w:eastAsia="ru-RU"/>
        </w:rPr>
        <w:lastRenderedPageBreak/>
        <w:t>Форма 3 «Предложение о заключении договора»</w:t>
      </w:r>
    </w:p>
    <w:p w:rsidR="00E475E2" w:rsidRPr="00E475E2" w:rsidRDefault="00E475E2" w:rsidP="00E475E2">
      <w:pPr>
        <w:spacing w:after="0" w:line="240" w:lineRule="auto"/>
        <w:ind w:left="5400"/>
        <w:jc w:val="both"/>
        <w:rPr>
          <w:rFonts w:ascii="Times New Roman" w:eastAsia="Times New Roman" w:hAnsi="Times New Roman"/>
          <w:lang w:eastAsia="ru-RU"/>
        </w:rPr>
      </w:pPr>
    </w:p>
    <w:p w:rsidR="00E475E2" w:rsidRPr="00E475E2" w:rsidRDefault="00E475E2" w:rsidP="00E475E2">
      <w:pPr>
        <w:spacing w:before="240" w:after="0" w:line="240" w:lineRule="auto"/>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На бланке участника закупки                                        ОАО «</w:t>
      </w:r>
      <w:proofErr w:type="spellStart"/>
      <w:r w:rsidRPr="00E475E2">
        <w:rPr>
          <w:rFonts w:ascii="Times New Roman" w:eastAsia="Times New Roman" w:hAnsi="Times New Roman"/>
          <w:sz w:val="24"/>
          <w:szCs w:val="24"/>
          <w:lang w:eastAsia="ru-RU"/>
        </w:rPr>
        <w:t>Славнефть</w:t>
      </w:r>
      <w:proofErr w:type="spellEnd"/>
      <w:r w:rsidRPr="00E475E2">
        <w:rPr>
          <w:rFonts w:ascii="Times New Roman" w:eastAsia="Times New Roman" w:hAnsi="Times New Roman"/>
          <w:sz w:val="24"/>
          <w:szCs w:val="24"/>
          <w:lang w:eastAsia="ru-RU"/>
        </w:rPr>
        <w:t>-ЯНОС»</w:t>
      </w:r>
    </w:p>
    <w:p w:rsidR="00E475E2" w:rsidRPr="00E475E2" w:rsidRDefault="00E475E2" w:rsidP="00E475E2">
      <w:pPr>
        <w:spacing w:after="0" w:line="240" w:lineRule="auto"/>
        <w:ind w:left="5398"/>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Адрес: 150000, г. Ярославль, ГКП,</w:t>
      </w:r>
    </w:p>
    <w:p w:rsidR="00E475E2" w:rsidRPr="00E475E2" w:rsidRDefault="00E475E2" w:rsidP="00E475E2">
      <w:pPr>
        <w:spacing w:after="0" w:line="240" w:lineRule="auto"/>
        <w:ind w:left="5398"/>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Московский пр., д.130</w:t>
      </w:r>
    </w:p>
    <w:p w:rsidR="00E475E2" w:rsidRPr="00E475E2" w:rsidRDefault="00E475E2" w:rsidP="00E475E2">
      <w:pPr>
        <w:spacing w:after="0" w:line="240" w:lineRule="auto"/>
        <w:ind w:left="5400"/>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от____________________________</w:t>
      </w:r>
      <w:r w:rsidRPr="00E475E2">
        <w:rPr>
          <w:rFonts w:ascii="Times New Roman" w:eastAsia="Times New Roman" w:hAnsi="Times New Roman"/>
          <w:sz w:val="24"/>
          <w:szCs w:val="24"/>
          <w:lang w:eastAsia="ru-RU"/>
        </w:rPr>
        <w:br/>
        <w:t xml:space="preserve"> _____________________________</w:t>
      </w:r>
    </w:p>
    <w:p w:rsidR="00E475E2" w:rsidRPr="00E475E2" w:rsidRDefault="00E475E2" w:rsidP="00E475E2">
      <w:pPr>
        <w:spacing w:after="0" w:line="240" w:lineRule="auto"/>
        <w:jc w:val="center"/>
        <w:rPr>
          <w:rFonts w:ascii="Times New Roman" w:eastAsia="Times New Roman" w:hAnsi="Times New Roman"/>
          <w:b/>
          <w:sz w:val="24"/>
          <w:szCs w:val="24"/>
          <w:lang w:eastAsia="ru-RU"/>
        </w:rPr>
      </w:pPr>
    </w:p>
    <w:p w:rsidR="00E475E2" w:rsidRPr="00E475E2" w:rsidRDefault="00E475E2" w:rsidP="00E475E2">
      <w:pPr>
        <w:spacing w:after="0" w:line="240" w:lineRule="auto"/>
        <w:jc w:val="center"/>
        <w:rPr>
          <w:rFonts w:ascii="Times New Roman" w:eastAsia="Times New Roman" w:hAnsi="Times New Roman"/>
          <w:b/>
          <w:sz w:val="24"/>
          <w:szCs w:val="24"/>
          <w:lang w:eastAsia="ru-RU"/>
        </w:rPr>
      </w:pPr>
      <w:r w:rsidRPr="00E475E2">
        <w:rPr>
          <w:rFonts w:ascii="Times New Roman" w:eastAsia="Times New Roman" w:hAnsi="Times New Roman"/>
          <w:b/>
          <w:sz w:val="24"/>
          <w:szCs w:val="24"/>
          <w:lang w:eastAsia="ru-RU"/>
        </w:rPr>
        <w:t>ПРЕДЛОЖЕНИЕ О ЗАКЛЮЧЕНИИ ДОГОВОРА*</w:t>
      </w:r>
    </w:p>
    <w:p w:rsidR="00E475E2" w:rsidRPr="00E475E2" w:rsidRDefault="00E475E2" w:rsidP="00E475E2">
      <w:pPr>
        <w:spacing w:after="0" w:line="240" w:lineRule="auto"/>
        <w:jc w:val="center"/>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(безотзывная оферта)</w:t>
      </w:r>
    </w:p>
    <w:p w:rsidR="00E475E2" w:rsidRPr="00E475E2" w:rsidRDefault="00E475E2" w:rsidP="00E475E2">
      <w:pPr>
        <w:spacing w:after="0" w:line="240" w:lineRule="auto"/>
        <w:ind w:left="5400"/>
        <w:jc w:val="both"/>
        <w:rPr>
          <w:rFonts w:ascii="Times New Roman" w:eastAsia="Times New Roman" w:hAnsi="Times New Roman"/>
          <w:sz w:val="24"/>
          <w:szCs w:val="24"/>
          <w:lang w:eastAsia="ru-RU"/>
        </w:rPr>
      </w:pPr>
    </w:p>
    <w:p w:rsidR="00E475E2" w:rsidRPr="00E475E2" w:rsidRDefault="00E475E2" w:rsidP="00E475E2">
      <w:pPr>
        <w:spacing w:after="0" w:line="240" w:lineRule="auto"/>
        <w:ind w:left="5400"/>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 xml:space="preserve">«____» __________________ ______ </w:t>
      </w:r>
      <w:proofErr w:type="gramStart"/>
      <w:r w:rsidRPr="00E475E2">
        <w:rPr>
          <w:rFonts w:ascii="Times New Roman" w:eastAsia="Times New Roman" w:hAnsi="Times New Roman"/>
          <w:sz w:val="24"/>
          <w:szCs w:val="24"/>
          <w:lang w:eastAsia="ru-RU"/>
        </w:rPr>
        <w:t>г</w:t>
      </w:r>
      <w:proofErr w:type="gramEnd"/>
      <w:r w:rsidRPr="00E475E2">
        <w:rPr>
          <w:rFonts w:ascii="Times New Roman" w:eastAsia="Times New Roman" w:hAnsi="Times New Roman"/>
          <w:sz w:val="24"/>
          <w:szCs w:val="24"/>
          <w:lang w:eastAsia="ru-RU"/>
        </w:rPr>
        <w:t>.</w:t>
      </w:r>
    </w:p>
    <w:p w:rsidR="00E475E2" w:rsidRPr="00E475E2" w:rsidRDefault="00E475E2" w:rsidP="00E475E2">
      <w:pPr>
        <w:spacing w:after="0" w:line="240" w:lineRule="auto"/>
        <w:ind w:firstLine="720"/>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___________________________________________________ направляет настоящую оферту ОАО «</w:t>
      </w:r>
      <w:proofErr w:type="spellStart"/>
      <w:r w:rsidRPr="00E475E2">
        <w:rPr>
          <w:rFonts w:ascii="Times New Roman" w:eastAsia="Times New Roman" w:hAnsi="Times New Roman"/>
          <w:sz w:val="24"/>
          <w:szCs w:val="24"/>
          <w:lang w:eastAsia="ru-RU"/>
        </w:rPr>
        <w:t>Славнефть</w:t>
      </w:r>
      <w:proofErr w:type="spellEnd"/>
      <w:r w:rsidRPr="00E475E2">
        <w:rPr>
          <w:rFonts w:ascii="Times New Roman" w:eastAsia="Times New Roman" w:hAnsi="Times New Roman"/>
          <w:sz w:val="24"/>
          <w:szCs w:val="24"/>
          <w:lang w:eastAsia="ru-RU"/>
        </w:rPr>
        <w:t>-ЯНОС» с целью заключения договора поставки на следующих условиях:</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6"/>
        <w:gridCol w:w="3119"/>
      </w:tblGrid>
      <w:tr w:rsidR="00E475E2" w:rsidRPr="00E475E2" w:rsidTr="00B9411B">
        <w:trPr>
          <w:trHeight w:val="561"/>
        </w:trPr>
        <w:tc>
          <w:tcPr>
            <w:tcW w:w="6946" w:type="dxa"/>
          </w:tcPr>
          <w:p w:rsidR="00E475E2" w:rsidRPr="00E475E2" w:rsidRDefault="00E475E2" w:rsidP="00E475E2">
            <w:pPr>
              <w:tabs>
                <w:tab w:val="left" w:pos="3240"/>
              </w:tabs>
              <w:spacing w:after="0" w:line="240" w:lineRule="auto"/>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Наименование предмета оферты:</w:t>
            </w:r>
          </w:p>
          <w:p w:rsidR="00E475E2" w:rsidRPr="00E475E2" w:rsidRDefault="00E475E2" w:rsidP="00E475E2">
            <w:pPr>
              <w:tabs>
                <w:tab w:val="left" w:pos="3240"/>
              </w:tabs>
              <w:spacing w:after="0" w:line="240" w:lineRule="auto"/>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(в соответствии с требованием к предмету Оферты)</w:t>
            </w:r>
          </w:p>
        </w:tc>
        <w:tc>
          <w:tcPr>
            <w:tcW w:w="3119" w:type="dxa"/>
          </w:tcPr>
          <w:p w:rsidR="00E475E2" w:rsidRPr="00E475E2" w:rsidRDefault="00E475E2" w:rsidP="00E475E2">
            <w:pPr>
              <w:tabs>
                <w:tab w:val="left" w:pos="3240"/>
              </w:tabs>
              <w:spacing w:after="0" w:line="240" w:lineRule="auto"/>
              <w:jc w:val="both"/>
              <w:rPr>
                <w:rFonts w:ascii="Times New Roman" w:eastAsia="Times New Roman" w:hAnsi="Times New Roman"/>
                <w:sz w:val="24"/>
                <w:szCs w:val="24"/>
                <w:lang w:eastAsia="ru-RU"/>
              </w:rPr>
            </w:pPr>
          </w:p>
        </w:tc>
      </w:tr>
      <w:tr w:rsidR="00E475E2" w:rsidRPr="00E475E2" w:rsidTr="00B9411B">
        <w:trPr>
          <w:trHeight w:val="447"/>
        </w:trPr>
        <w:tc>
          <w:tcPr>
            <w:tcW w:w="6946" w:type="dxa"/>
          </w:tcPr>
          <w:p w:rsidR="00E475E2" w:rsidRPr="00E475E2" w:rsidRDefault="00E475E2" w:rsidP="00E475E2">
            <w:pPr>
              <w:tabs>
                <w:tab w:val="left" w:pos="2880"/>
                <w:tab w:val="left" w:pos="3240"/>
              </w:tabs>
              <w:spacing w:after="0" w:line="240" w:lineRule="auto"/>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Сроки поставки</w:t>
            </w:r>
          </w:p>
        </w:tc>
        <w:tc>
          <w:tcPr>
            <w:tcW w:w="3119" w:type="dxa"/>
          </w:tcPr>
          <w:p w:rsidR="00E475E2" w:rsidRPr="00E475E2" w:rsidRDefault="00E475E2" w:rsidP="00E475E2">
            <w:pPr>
              <w:tabs>
                <w:tab w:val="left" w:pos="3240"/>
              </w:tabs>
              <w:spacing w:after="0" w:line="240" w:lineRule="auto"/>
              <w:jc w:val="both"/>
              <w:rPr>
                <w:rFonts w:ascii="Times New Roman" w:eastAsia="Times New Roman" w:hAnsi="Times New Roman"/>
                <w:sz w:val="24"/>
                <w:szCs w:val="24"/>
                <w:lang w:eastAsia="ru-RU"/>
              </w:rPr>
            </w:pPr>
          </w:p>
        </w:tc>
      </w:tr>
      <w:tr w:rsidR="00E475E2" w:rsidRPr="00E475E2" w:rsidTr="00B9411B">
        <w:trPr>
          <w:trHeight w:val="675"/>
        </w:trPr>
        <w:tc>
          <w:tcPr>
            <w:tcW w:w="6946" w:type="dxa"/>
            <w:tcBorders>
              <w:bottom w:val="single" w:sz="4" w:space="0" w:color="auto"/>
            </w:tcBorders>
          </w:tcPr>
          <w:p w:rsidR="00E475E2" w:rsidRPr="00E475E2" w:rsidRDefault="00E475E2" w:rsidP="00E475E2">
            <w:pPr>
              <w:tabs>
                <w:tab w:val="left" w:pos="2880"/>
                <w:tab w:val="left" w:pos="3240"/>
              </w:tabs>
              <w:spacing w:after="0" w:line="240" w:lineRule="auto"/>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Стоимость товаров в руб. (без НДС с учетом доставки до станции назначения)</w:t>
            </w:r>
          </w:p>
        </w:tc>
        <w:tc>
          <w:tcPr>
            <w:tcW w:w="3119" w:type="dxa"/>
            <w:tcBorders>
              <w:bottom w:val="single" w:sz="4" w:space="0" w:color="auto"/>
            </w:tcBorders>
          </w:tcPr>
          <w:p w:rsidR="00E475E2" w:rsidRPr="00E475E2" w:rsidRDefault="00E475E2" w:rsidP="00E475E2">
            <w:pPr>
              <w:tabs>
                <w:tab w:val="left" w:pos="3240"/>
              </w:tabs>
              <w:spacing w:after="0" w:line="240" w:lineRule="auto"/>
              <w:jc w:val="both"/>
              <w:rPr>
                <w:rFonts w:ascii="Times New Roman" w:eastAsia="Times New Roman" w:hAnsi="Times New Roman"/>
                <w:sz w:val="24"/>
                <w:szCs w:val="24"/>
                <w:lang w:eastAsia="ru-RU"/>
              </w:rPr>
            </w:pPr>
          </w:p>
        </w:tc>
      </w:tr>
      <w:tr w:rsidR="00E475E2" w:rsidRPr="00E475E2" w:rsidTr="00B9411B">
        <w:trPr>
          <w:trHeight w:val="675"/>
        </w:trPr>
        <w:tc>
          <w:tcPr>
            <w:tcW w:w="6946" w:type="dxa"/>
            <w:tcBorders>
              <w:bottom w:val="single" w:sz="4" w:space="0" w:color="auto"/>
            </w:tcBorders>
          </w:tcPr>
          <w:p w:rsidR="00E475E2" w:rsidRPr="00E475E2" w:rsidRDefault="00E475E2" w:rsidP="00E475E2">
            <w:pPr>
              <w:tabs>
                <w:tab w:val="left" w:pos="2880"/>
                <w:tab w:val="left" w:pos="3240"/>
              </w:tabs>
              <w:spacing w:after="0" w:line="240" w:lineRule="auto"/>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Полная стоимость товаров в руб. (с НДС с учетом доставки до станции назначения)</w:t>
            </w:r>
          </w:p>
        </w:tc>
        <w:tc>
          <w:tcPr>
            <w:tcW w:w="3119" w:type="dxa"/>
            <w:tcBorders>
              <w:bottom w:val="single" w:sz="4" w:space="0" w:color="auto"/>
            </w:tcBorders>
          </w:tcPr>
          <w:p w:rsidR="00E475E2" w:rsidRPr="00E475E2" w:rsidRDefault="00E475E2" w:rsidP="00E475E2">
            <w:pPr>
              <w:tabs>
                <w:tab w:val="left" w:pos="3240"/>
              </w:tabs>
              <w:spacing w:after="0" w:line="240" w:lineRule="auto"/>
              <w:jc w:val="both"/>
              <w:rPr>
                <w:rFonts w:ascii="Times New Roman" w:eastAsia="Times New Roman" w:hAnsi="Times New Roman"/>
                <w:sz w:val="24"/>
                <w:szCs w:val="24"/>
                <w:lang w:eastAsia="ru-RU"/>
              </w:rPr>
            </w:pPr>
          </w:p>
        </w:tc>
      </w:tr>
      <w:tr w:rsidR="00E475E2" w:rsidRPr="00E475E2" w:rsidTr="00B9411B">
        <w:trPr>
          <w:trHeight w:val="316"/>
        </w:trPr>
        <w:tc>
          <w:tcPr>
            <w:tcW w:w="10065" w:type="dxa"/>
            <w:gridSpan w:val="2"/>
            <w:tcBorders>
              <w:top w:val="single" w:sz="4" w:space="0" w:color="auto"/>
              <w:left w:val="nil"/>
              <w:bottom w:val="single" w:sz="4" w:space="0" w:color="auto"/>
              <w:right w:val="nil"/>
            </w:tcBorders>
          </w:tcPr>
          <w:p w:rsidR="00E475E2" w:rsidRPr="00E475E2" w:rsidRDefault="00E475E2" w:rsidP="00E475E2">
            <w:pPr>
              <w:tabs>
                <w:tab w:val="left" w:pos="3240"/>
              </w:tabs>
              <w:spacing w:after="0" w:line="240" w:lineRule="auto"/>
              <w:jc w:val="center"/>
              <w:rPr>
                <w:rFonts w:ascii="Times New Roman" w:eastAsia="Times New Roman" w:hAnsi="Times New Roman"/>
                <w:sz w:val="24"/>
                <w:szCs w:val="24"/>
                <w:lang w:eastAsia="ru-RU"/>
              </w:rPr>
            </w:pPr>
            <w:r w:rsidRPr="00E475E2">
              <w:rPr>
                <w:rFonts w:ascii="Times New Roman" w:eastAsia="Times New Roman" w:hAnsi="Times New Roman"/>
                <w:b/>
                <w:sz w:val="24"/>
                <w:szCs w:val="24"/>
                <w:lang w:eastAsia="ru-RU"/>
              </w:rPr>
              <w:t>Детализированное предложение представлено в прилагаемой таблице цен</w:t>
            </w:r>
          </w:p>
        </w:tc>
      </w:tr>
      <w:tr w:rsidR="00E475E2" w:rsidRPr="00E475E2" w:rsidTr="00B9411B">
        <w:trPr>
          <w:trHeight w:val="435"/>
        </w:trPr>
        <w:tc>
          <w:tcPr>
            <w:tcW w:w="6946" w:type="dxa"/>
            <w:tcBorders>
              <w:top w:val="single" w:sz="4" w:space="0" w:color="auto"/>
            </w:tcBorders>
            <w:vAlign w:val="center"/>
          </w:tcPr>
          <w:p w:rsidR="00E475E2" w:rsidRPr="00E475E2" w:rsidRDefault="00E475E2" w:rsidP="00E475E2">
            <w:pPr>
              <w:tabs>
                <w:tab w:val="left" w:pos="3240"/>
              </w:tabs>
              <w:spacing w:after="0" w:line="240" w:lineRule="auto"/>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Наличие скидок или условия их получения</w:t>
            </w:r>
          </w:p>
        </w:tc>
        <w:tc>
          <w:tcPr>
            <w:tcW w:w="3119" w:type="dxa"/>
            <w:tcBorders>
              <w:top w:val="single" w:sz="4" w:space="0" w:color="auto"/>
            </w:tcBorders>
            <w:vAlign w:val="center"/>
          </w:tcPr>
          <w:p w:rsidR="00E475E2" w:rsidRPr="00E475E2" w:rsidRDefault="00E475E2" w:rsidP="00E475E2">
            <w:pPr>
              <w:tabs>
                <w:tab w:val="left" w:pos="3240"/>
              </w:tabs>
              <w:spacing w:after="0" w:line="240" w:lineRule="auto"/>
              <w:rPr>
                <w:rFonts w:ascii="Times New Roman" w:eastAsia="Times New Roman" w:hAnsi="Times New Roman"/>
                <w:sz w:val="24"/>
                <w:szCs w:val="24"/>
                <w:lang w:eastAsia="ru-RU"/>
              </w:rPr>
            </w:pPr>
          </w:p>
        </w:tc>
      </w:tr>
      <w:tr w:rsidR="00E475E2" w:rsidRPr="00E475E2" w:rsidTr="00B9411B">
        <w:trPr>
          <w:trHeight w:val="498"/>
        </w:trPr>
        <w:tc>
          <w:tcPr>
            <w:tcW w:w="6946" w:type="dxa"/>
            <w:vAlign w:val="center"/>
          </w:tcPr>
          <w:p w:rsidR="00E475E2" w:rsidRPr="00E475E2" w:rsidRDefault="00E475E2" w:rsidP="00E475E2">
            <w:pPr>
              <w:tabs>
                <w:tab w:val="left" w:pos="3240"/>
              </w:tabs>
              <w:spacing w:after="0" w:line="240" w:lineRule="auto"/>
              <w:rPr>
                <w:rFonts w:ascii="Times New Roman" w:eastAsia="Times New Roman" w:hAnsi="Times New Roman"/>
                <w:sz w:val="24"/>
                <w:szCs w:val="24"/>
                <w:lang w:val="en-US" w:eastAsia="ru-RU"/>
              </w:rPr>
            </w:pPr>
            <w:r w:rsidRPr="00E475E2">
              <w:rPr>
                <w:rFonts w:ascii="Times New Roman" w:eastAsia="Times New Roman" w:hAnsi="Times New Roman"/>
                <w:sz w:val="24"/>
                <w:szCs w:val="24"/>
                <w:lang w:eastAsia="ru-RU"/>
              </w:rPr>
              <w:t>Базисные условия поставки</w:t>
            </w:r>
          </w:p>
        </w:tc>
        <w:tc>
          <w:tcPr>
            <w:tcW w:w="3119" w:type="dxa"/>
            <w:vAlign w:val="center"/>
          </w:tcPr>
          <w:p w:rsidR="00E475E2" w:rsidRPr="00E475E2" w:rsidRDefault="00E475E2" w:rsidP="00E475E2">
            <w:pPr>
              <w:tabs>
                <w:tab w:val="left" w:pos="3240"/>
              </w:tabs>
              <w:spacing w:after="0" w:line="240" w:lineRule="auto"/>
              <w:rPr>
                <w:rFonts w:ascii="Times New Roman" w:eastAsia="Times New Roman" w:hAnsi="Times New Roman"/>
                <w:sz w:val="24"/>
                <w:szCs w:val="24"/>
                <w:lang w:eastAsia="ru-RU"/>
              </w:rPr>
            </w:pPr>
          </w:p>
        </w:tc>
      </w:tr>
      <w:tr w:rsidR="00E475E2" w:rsidRPr="00E475E2" w:rsidTr="00B9411B">
        <w:trPr>
          <w:trHeight w:val="420"/>
        </w:trPr>
        <w:tc>
          <w:tcPr>
            <w:tcW w:w="6946" w:type="dxa"/>
            <w:vAlign w:val="center"/>
          </w:tcPr>
          <w:p w:rsidR="00E475E2" w:rsidRPr="00E475E2" w:rsidRDefault="00E475E2" w:rsidP="00E475E2">
            <w:pPr>
              <w:tabs>
                <w:tab w:val="left" w:pos="3240"/>
              </w:tabs>
              <w:spacing w:after="0" w:line="240" w:lineRule="auto"/>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Условия</w:t>
            </w:r>
            <w:r w:rsidRPr="00E475E2">
              <w:rPr>
                <w:rFonts w:ascii="Times New Roman" w:eastAsia="Times New Roman" w:hAnsi="Times New Roman"/>
                <w:sz w:val="24"/>
                <w:szCs w:val="24"/>
                <w:lang w:val="en-US" w:eastAsia="ru-RU"/>
              </w:rPr>
              <w:t xml:space="preserve"> </w:t>
            </w:r>
            <w:r w:rsidRPr="00E475E2">
              <w:rPr>
                <w:rFonts w:ascii="Times New Roman" w:eastAsia="Times New Roman" w:hAnsi="Times New Roman"/>
                <w:sz w:val="24"/>
                <w:szCs w:val="24"/>
                <w:lang w:eastAsia="ru-RU"/>
              </w:rPr>
              <w:t>опциона</w:t>
            </w:r>
          </w:p>
        </w:tc>
        <w:tc>
          <w:tcPr>
            <w:tcW w:w="3119" w:type="dxa"/>
            <w:vAlign w:val="center"/>
          </w:tcPr>
          <w:p w:rsidR="00E475E2" w:rsidRPr="00E475E2" w:rsidRDefault="00E475E2" w:rsidP="00E475E2">
            <w:pPr>
              <w:tabs>
                <w:tab w:val="left" w:pos="3240"/>
              </w:tabs>
              <w:spacing w:after="0" w:line="240" w:lineRule="auto"/>
              <w:rPr>
                <w:rFonts w:ascii="Times New Roman" w:eastAsia="Times New Roman" w:hAnsi="Times New Roman"/>
                <w:sz w:val="24"/>
                <w:szCs w:val="24"/>
                <w:lang w:eastAsia="ru-RU"/>
              </w:rPr>
            </w:pPr>
          </w:p>
        </w:tc>
      </w:tr>
      <w:tr w:rsidR="00E475E2" w:rsidRPr="00E475E2" w:rsidTr="00B9411B">
        <w:trPr>
          <w:trHeight w:val="401"/>
        </w:trPr>
        <w:tc>
          <w:tcPr>
            <w:tcW w:w="6946" w:type="dxa"/>
            <w:vAlign w:val="center"/>
          </w:tcPr>
          <w:p w:rsidR="00E475E2" w:rsidRPr="00E475E2" w:rsidRDefault="00E475E2" w:rsidP="00E475E2">
            <w:pPr>
              <w:tabs>
                <w:tab w:val="left" w:pos="3240"/>
              </w:tabs>
              <w:spacing w:after="0" w:line="240" w:lineRule="auto"/>
              <w:rPr>
                <w:rFonts w:ascii="Times New Roman" w:eastAsia="Times New Roman" w:hAnsi="Times New Roman"/>
                <w:sz w:val="24"/>
                <w:szCs w:val="24"/>
                <w:lang w:val="en-US" w:eastAsia="ru-RU"/>
              </w:rPr>
            </w:pPr>
            <w:r w:rsidRPr="00E475E2">
              <w:rPr>
                <w:rFonts w:ascii="Times New Roman" w:eastAsia="Times New Roman" w:hAnsi="Times New Roman"/>
                <w:sz w:val="24"/>
                <w:szCs w:val="24"/>
                <w:lang w:eastAsia="ru-RU"/>
              </w:rPr>
              <w:t>Условия оплаты</w:t>
            </w:r>
          </w:p>
        </w:tc>
        <w:tc>
          <w:tcPr>
            <w:tcW w:w="3119" w:type="dxa"/>
            <w:vAlign w:val="center"/>
          </w:tcPr>
          <w:p w:rsidR="00E475E2" w:rsidRPr="00E475E2" w:rsidRDefault="00E475E2" w:rsidP="00E475E2">
            <w:pPr>
              <w:tabs>
                <w:tab w:val="left" w:pos="3240"/>
              </w:tabs>
              <w:spacing w:after="0" w:line="240" w:lineRule="auto"/>
              <w:rPr>
                <w:rFonts w:ascii="Times New Roman" w:eastAsia="Times New Roman" w:hAnsi="Times New Roman"/>
                <w:sz w:val="24"/>
                <w:szCs w:val="24"/>
                <w:lang w:eastAsia="ru-RU"/>
              </w:rPr>
            </w:pPr>
          </w:p>
        </w:tc>
      </w:tr>
      <w:tr w:rsidR="00E475E2" w:rsidRPr="00E475E2" w:rsidTr="00B9411B">
        <w:trPr>
          <w:trHeight w:val="405"/>
        </w:trPr>
        <w:tc>
          <w:tcPr>
            <w:tcW w:w="6946" w:type="dxa"/>
            <w:vAlign w:val="center"/>
          </w:tcPr>
          <w:p w:rsidR="00E475E2" w:rsidRPr="00E475E2" w:rsidRDefault="00E475E2" w:rsidP="00E475E2">
            <w:pPr>
              <w:tabs>
                <w:tab w:val="left" w:pos="3240"/>
              </w:tabs>
              <w:spacing w:after="0" w:line="240" w:lineRule="auto"/>
              <w:rPr>
                <w:rFonts w:ascii="Times New Roman" w:eastAsia="Times New Roman" w:hAnsi="Times New Roman"/>
                <w:sz w:val="24"/>
                <w:szCs w:val="24"/>
                <w:lang w:val="en-US" w:eastAsia="ru-RU"/>
              </w:rPr>
            </w:pPr>
            <w:r w:rsidRPr="00E475E2">
              <w:rPr>
                <w:rFonts w:ascii="Times New Roman" w:eastAsia="Times New Roman" w:hAnsi="Times New Roman"/>
                <w:sz w:val="24"/>
                <w:szCs w:val="24"/>
                <w:lang w:eastAsia="ru-RU"/>
              </w:rPr>
              <w:t>Дополнительные условия</w:t>
            </w:r>
          </w:p>
        </w:tc>
        <w:tc>
          <w:tcPr>
            <w:tcW w:w="3119" w:type="dxa"/>
            <w:vAlign w:val="center"/>
          </w:tcPr>
          <w:p w:rsidR="00E475E2" w:rsidRPr="00E475E2" w:rsidRDefault="00E475E2" w:rsidP="00E475E2">
            <w:pPr>
              <w:tabs>
                <w:tab w:val="left" w:pos="3240"/>
              </w:tabs>
              <w:spacing w:after="0" w:line="240" w:lineRule="auto"/>
              <w:rPr>
                <w:rFonts w:ascii="Times New Roman" w:eastAsia="Times New Roman" w:hAnsi="Times New Roman"/>
                <w:sz w:val="24"/>
                <w:szCs w:val="24"/>
                <w:lang w:eastAsia="ru-RU"/>
              </w:rPr>
            </w:pPr>
          </w:p>
        </w:tc>
      </w:tr>
    </w:tbl>
    <w:p w:rsidR="00E475E2" w:rsidRPr="00E475E2" w:rsidRDefault="00E475E2" w:rsidP="00E475E2">
      <w:pPr>
        <w:numPr>
          <w:ilvl w:val="0"/>
          <w:numId w:val="2"/>
        </w:numPr>
        <w:spacing w:after="0" w:line="240" w:lineRule="auto"/>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Настоящ</w:t>
      </w:r>
      <w:r w:rsidR="00913848">
        <w:rPr>
          <w:rFonts w:ascii="Times New Roman" w:eastAsia="Times New Roman" w:hAnsi="Times New Roman"/>
          <w:sz w:val="24"/>
          <w:szCs w:val="24"/>
          <w:lang w:eastAsia="ru-RU"/>
        </w:rPr>
        <w:t xml:space="preserve">ее предложение действует до «01» июня </w:t>
      </w:r>
      <w:r w:rsidRPr="00E475E2">
        <w:rPr>
          <w:rFonts w:ascii="Times New Roman" w:eastAsia="Times New Roman" w:hAnsi="Times New Roman"/>
          <w:sz w:val="24"/>
          <w:szCs w:val="24"/>
          <w:lang w:eastAsia="ru-RU"/>
        </w:rPr>
        <w:t>2015 г.</w:t>
      </w:r>
    </w:p>
    <w:p w:rsidR="00E475E2" w:rsidRPr="00E475E2" w:rsidRDefault="00E475E2" w:rsidP="00E475E2">
      <w:pPr>
        <w:numPr>
          <w:ilvl w:val="0"/>
          <w:numId w:val="2"/>
        </w:numPr>
        <w:spacing w:after="0" w:line="240" w:lineRule="auto"/>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Настоящее предложение не может быть отозвано и является безотзывной офертой.</w:t>
      </w:r>
    </w:p>
    <w:p w:rsidR="00E475E2" w:rsidRPr="00E475E2" w:rsidRDefault="00E475E2" w:rsidP="00E475E2">
      <w:pPr>
        <w:numPr>
          <w:ilvl w:val="0"/>
          <w:numId w:val="2"/>
        </w:numPr>
        <w:spacing w:after="0" w:line="240" w:lineRule="auto"/>
        <w:jc w:val="both"/>
        <w:rPr>
          <w:rFonts w:ascii="Times New Roman" w:eastAsia="Times New Roman" w:hAnsi="Times New Roman"/>
          <w:b/>
          <w:sz w:val="24"/>
          <w:szCs w:val="24"/>
          <w:lang w:eastAsia="ru-RU"/>
        </w:rPr>
      </w:pPr>
      <w:r w:rsidRPr="00E475E2">
        <w:rPr>
          <w:rFonts w:ascii="Times New Roman" w:eastAsia="Times New Roman" w:hAnsi="Times New Roman"/>
          <w:b/>
          <w:sz w:val="24"/>
          <w:szCs w:val="24"/>
          <w:lang w:eastAsia="ru-RU"/>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E475E2" w:rsidRPr="00E475E2" w:rsidRDefault="00E475E2" w:rsidP="00E475E2">
      <w:pPr>
        <w:numPr>
          <w:ilvl w:val="0"/>
          <w:numId w:val="2"/>
        </w:numPr>
        <w:spacing w:after="0" w:line="240" w:lineRule="auto"/>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Настоящая оферта может быть акцептована не более одного раза.</w:t>
      </w:r>
    </w:p>
    <w:p w:rsidR="00E475E2" w:rsidRPr="00E475E2" w:rsidRDefault="00E475E2" w:rsidP="00E475E2">
      <w:pPr>
        <w:numPr>
          <w:ilvl w:val="0"/>
          <w:numId w:val="2"/>
        </w:numPr>
        <w:spacing w:after="0" w:line="240" w:lineRule="auto"/>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E475E2" w:rsidRPr="00E475E2" w:rsidRDefault="00E475E2" w:rsidP="00E475E2">
      <w:pPr>
        <w:numPr>
          <w:ilvl w:val="0"/>
          <w:numId w:val="2"/>
        </w:numPr>
        <w:spacing w:after="0" w:line="240" w:lineRule="auto"/>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Более подробные условия оферты содержатся в приложениях, являющихся неотъемлемой частью оферты.</w:t>
      </w:r>
    </w:p>
    <w:p w:rsidR="00E475E2" w:rsidRPr="00E475E2" w:rsidRDefault="00E475E2" w:rsidP="00E475E2">
      <w:pPr>
        <w:spacing w:after="0" w:line="240" w:lineRule="auto"/>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ab/>
      </w:r>
      <w:r w:rsidRPr="00E475E2">
        <w:rPr>
          <w:rFonts w:ascii="Times New Roman" w:eastAsia="Times New Roman" w:hAnsi="Times New Roman"/>
          <w:sz w:val="24"/>
          <w:szCs w:val="24"/>
          <w:lang w:eastAsia="ru-RU"/>
        </w:rPr>
        <w:tab/>
      </w:r>
      <w:r w:rsidRPr="00E475E2">
        <w:rPr>
          <w:rFonts w:ascii="Times New Roman" w:eastAsia="Times New Roman" w:hAnsi="Times New Roman"/>
          <w:sz w:val="24"/>
          <w:szCs w:val="24"/>
          <w:lang w:eastAsia="ru-RU"/>
        </w:rPr>
        <w:tab/>
      </w:r>
      <w:r w:rsidRPr="00E475E2">
        <w:rPr>
          <w:rFonts w:ascii="Times New Roman" w:eastAsia="Times New Roman" w:hAnsi="Times New Roman"/>
          <w:sz w:val="24"/>
          <w:szCs w:val="24"/>
          <w:lang w:eastAsia="ru-RU"/>
        </w:rPr>
        <w:tab/>
      </w:r>
      <w:r w:rsidRPr="00E475E2">
        <w:rPr>
          <w:rFonts w:ascii="Times New Roman" w:eastAsia="Times New Roman" w:hAnsi="Times New Roman"/>
          <w:sz w:val="24"/>
          <w:szCs w:val="24"/>
          <w:lang w:eastAsia="ru-RU"/>
        </w:rPr>
        <w:tab/>
      </w:r>
      <w:r w:rsidRPr="00E475E2">
        <w:rPr>
          <w:rFonts w:ascii="Times New Roman" w:eastAsia="Times New Roman" w:hAnsi="Times New Roman"/>
          <w:sz w:val="24"/>
          <w:szCs w:val="24"/>
          <w:lang w:eastAsia="ru-RU"/>
        </w:rPr>
        <w:tab/>
      </w:r>
      <w:r w:rsidRPr="00E475E2">
        <w:rPr>
          <w:rFonts w:ascii="Times New Roman" w:eastAsia="Times New Roman" w:hAnsi="Times New Roman"/>
          <w:sz w:val="24"/>
          <w:szCs w:val="24"/>
          <w:lang w:eastAsia="ru-RU"/>
        </w:rPr>
        <w:tab/>
      </w:r>
    </w:p>
    <w:p w:rsidR="00E475E2" w:rsidRPr="00E475E2" w:rsidRDefault="00E475E2" w:rsidP="00E475E2">
      <w:pPr>
        <w:spacing w:after="0" w:line="240" w:lineRule="auto"/>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Подпись: ________________</w:t>
      </w:r>
    </w:p>
    <w:p w:rsidR="00E475E2" w:rsidRPr="00E475E2" w:rsidRDefault="00E475E2" w:rsidP="00E475E2">
      <w:pPr>
        <w:spacing w:after="0" w:line="240" w:lineRule="auto"/>
        <w:jc w:val="both"/>
        <w:rPr>
          <w:rFonts w:ascii="Times New Roman" w:eastAsia="Times New Roman" w:hAnsi="Times New Roman"/>
          <w:sz w:val="24"/>
          <w:szCs w:val="24"/>
          <w:lang w:eastAsia="ru-RU"/>
        </w:rPr>
      </w:pPr>
    </w:p>
    <w:p w:rsidR="00E475E2" w:rsidRPr="00E475E2" w:rsidRDefault="00E475E2" w:rsidP="00E475E2">
      <w:pPr>
        <w:spacing w:after="0" w:line="240" w:lineRule="auto"/>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М.П.</w:t>
      </w:r>
      <w:r w:rsidRPr="00E475E2">
        <w:rPr>
          <w:rFonts w:ascii="Times New Roman" w:eastAsia="Times New Roman" w:hAnsi="Times New Roman"/>
          <w:sz w:val="24"/>
          <w:szCs w:val="24"/>
          <w:lang w:eastAsia="ru-RU"/>
        </w:rPr>
        <w:tab/>
      </w:r>
    </w:p>
    <w:p w:rsidR="00E475E2" w:rsidRPr="00E475E2" w:rsidRDefault="00E475E2" w:rsidP="00E475E2">
      <w:pPr>
        <w:spacing w:after="0" w:line="240" w:lineRule="auto"/>
        <w:jc w:val="both"/>
        <w:rPr>
          <w:rFonts w:ascii="Times New Roman" w:eastAsia="Times New Roman" w:hAnsi="Times New Roman"/>
          <w:sz w:val="24"/>
          <w:szCs w:val="24"/>
          <w:lang w:eastAsia="ru-RU"/>
        </w:rPr>
      </w:pPr>
    </w:p>
    <w:p w:rsidR="00E475E2" w:rsidRPr="003D6C3E" w:rsidRDefault="00E475E2" w:rsidP="00E475E2">
      <w:pPr>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 Заполняется по каждому лоту отдельно</w:t>
      </w:r>
    </w:p>
    <w:p w:rsidR="00E475E2" w:rsidRPr="003D6C3E" w:rsidRDefault="00E475E2" w:rsidP="00E475E2">
      <w:pPr>
        <w:rPr>
          <w:rFonts w:ascii="Times New Roman" w:eastAsia="Times New Roman" w:hAnsi="Times New Roman"/>
          <w:sz w:val="24"/>
          <w:szCs w:val="24"/>
          <w:lang w:eastAsia="ru-RU"/>
        </w:rPr>
      </w:pPr>
    </w:p>
    <w:p w:rsidR="00E475E2" w:rsidRPr="003D6C3E" w:rsidRDefault="00E475E2" w:rsidP="00E475E2">
      <w:pPr>
        <w:rPr>
          <w:rFonts w:ascii="Times New Roman" w:eastAsia="Times New Roman" w:hAnsi="Times New Roman"/>
          <w:sz w:val="24"/>
          <w:szCs w:val="24"/>
          <w:lang w:eastAsia="ru-RU"/>
        </w:rPr>
      </w:pPr>
    </w:p>
    <w:p w:rsidR="00E475E2" w:rsidRPr="003D6C3E" w:rsidRDefault="00E475E2" w:rsidP="00E475E2">
      <w:pPr>
        <w:rPr>
          <w:rFonts w:ascii="Times New Roman" w:eastAsia="Times New Roman" w:hAnsi="Times New Roman"/>
          <w:sz w:val="24"/>
          <w:szCs w:val="24"/>
          <w:lang w:eastAsia="ru-RU"/>
        </w:rPr>
      </w:pPr>
    </w:p>
    <w:p w:rsidR="00E475E2" w:rsidRPr="00913848" w:rsidRDefault="00E475E2" w:rsidP="00E475E2">
      <w:pPr>
        <w:rPr>
          <w:rFonts w:ascii="Times New Roman" w:eastAsia="Times New Roman" w:hAnsi="Times New Roman"/>
          <w:sz w:val="24"/>
          <w:szCs w:val="24"/>
          <w:lang w:eastAsia="ru-RU"/>
        </w:rPr>
      </w:pPr>
    </w:p>
    <w:p w:rsidR="003D6C3E" w:rsidRPr="00913848" w:rsidRDefault="003D6C3E" w:rsidP="00E475E2">
      <w:pPr>
        <w:spacing w:after="0" w:line="240" w:lineRule="auto"/>
        <w:rPr>
          <w:rFonts w:ascii="Times New Roman" w:eastAsia="Times New Roman" w:hAnsi="Times New Roman"/>
          <w:b/>
          <w:lang w:eastAsia="ru-RU"/>
        </w:rPr>
      </w:pPr>
    </w:p>
    <w:p w:rsidR="00E475E2" w:rsidRPr="00E475E2" w:rsidRDefault="00E475E2" w:rsidP="00E475E2">
      <w:pPr>
        <w:spacing w:after="0" w:line="240" w:lineRule="auto"/>
        <w:rPr>
          <w:rFonts w:ascii="Times New Roman" w:eastAsia="Times New Roman" w:hAnsi="Times New Roman"/>
          <w:b/>
          <w:lang w:eastAsia="ru-RU"/>
        </w:rPr>
      </w:pPr>
      <w:r w:rsidRPr="00E475E2">
        <w:rPr>
          <w:rFonts w:ascii="Times New Roman" w:eastAsia="Times New Roman" w:hAnsi="Times New Roman"/>
          <w:b/>
          <w:lang w:eastAsia="ru-RU"/>
        </w:rPr>
        <w:t>Форма 5 «Техническое задание»</w:t>
      </w:r>
    </w:p>
    <w:p w:rsidR="00E475E2" w:rsidRPr="00E475E2" w:rsidRDefault="00E475E2" w:rsidP="00E475E2">
      <w:pPr>
        <w:spacing w:after="0" w:line="240" w:lineRule="auto"/>
        <w:ind w:firstLine="708"/>
        <w:jc w:val="center"/>
        <w:rPr>
          <w:rFonts w:ascii="Times New Roman" w:eastAsia="Times New Roman" w:hAnsi="Times New Roman"/>
          <w:b/>
          <w:lang w:eastAsia="ru-RU"/>
        </w:rPr>
      </w:pPr>
    </w:p>
    <w:tbl>
      <w:tblPr>
        <w:tblpPr w:leftFromText="180" w:rightFromText="180" w:vertAnchor="text" w:horzAnchor="margin" w:tblpXSpec="right" w:tblpY="6"/>
        <w:tblW w:w="0" w:type="auto"/>
        <w:tblLook w:val="01E0" w:firstRow="1" w:lastRow="1" w:firstColumn="1" w:lastColumn="1" w:noHBand="0" w:noVBand="0"/>
      </w:tblPr>
      <w:tblGrid>
        <w:gridCol w:w="4875"/>
      </w:tblGrid>
      <w:tr w:rsidR="00E475E2" w:rsidRPr="00E475E2" w:rsidTr="00B9411B">
        <w:trPr>
          <w:trHeight w:val="369"/>
        </w:trPr>
        <w:tc>
          <w:tcPr>
            <w:tcW w:w="4875" w:type="dxa"/>
          </w:tcPr>
          <w:p w:rsidR="00E475E2" w:rsidRPr="00E475E2" w:rsidRDefault="00E475E2" w:rsidP="00E475E2">
            <w:pPr>
              <w:tabs>
                <w:tab w:val="left" w:pos="4606"/>
              </w:tabs>
              <w:spacing w:after="0" w:line="240" w:lineRule="auto"/>
              <w:jc w:val="right"/>
              <w:rPr>
                <w:rFonts w:ascii="Times New Roman" w:eastAsia="Times New Roman" w:hAnsi="Times New Roman"/>
                <w:lang w:eastAsia="ru-RU"/>
              </w:rPr>
            </w:pPr>
            <w:r w:rsidRPr="00E475E2">
              <w:rPr>
                <w:rFonts w:ascii="Times New Roman" w:eastAsia="Times New Roman" w:hAnsi="Times New Roman"/>
                <w:lang w:eastAsia="ru-RU"/>
              </w:rPr>
              <w:t>УТВЕРЖДЕНО</w:t>
            </w:r>
          </w:p>
        </w:tc>
      </w:tr>
      <w:tr w:rsidR="00E475E2" w:rsidRPr="00E475E2" w:rsidTr="00B9411B">
        <w:trPr>
          <w:trHeight w:val="369"/>
        </w:trPr>
        <w:tc>
          <w:tcPr>
            <w:tcW w:w="4875" w:type="dxa"/>
          </w:tcPr>
          <w:p w:rsidR="00E475E2" w:rsidRPr="00E475E2" w:rsidRDefault="00E475E2" w:rsidP="00E475E2">
            <w:pPr>
              <w:spacing w:after="0" w:line="240" w:lineRule="auto"/>
              <w:ind w:right="-72"/>
              <w:jc w:val="right"/>
              <w:rPr>
                <w:rFonts w:ascii="Times New Roman" w:eastAsia="Times New Roman" w:hAnsi="Times New Roman"/>
                <w:lang w:eastAsia="ru-RU"/>
              </w:rPr>
            </w:pPr>
            <w:r w:rsidRPr="00E475E2">
              <w:rPr>
                <w:rFonts w:ascii="Times New Roman" w:eastAsia="Times New Roman" w:hAnsi="Times New Roman"/>
                <w:sz w:val="24"/>
                <w:szCs w:val="24"/>
                <w:lang w:eastAsia="ru-RU"/>
              </w:rPr>
              <w:t>решением Тендерной комиссии</w:t>
            </w:r>
          </w:p>
        </w:tc>
      </w:tr>
      <w:tr w:rsidR="00E475E2" w:rsidRPr="00E475E2" w:rsidTr="00B9411B">
        <w:trPr>
          <w:trHeight w:val="391"/>
        </w:trPr>
        <w:tc>
          <w:tcPr>
            <w:tcW w:w="4875" w:type="dxa"/>
          </w:tcPr>
          <w:p w:rsidR="00E475E2" w:rsidRPr="00E475E2" w:rsidRDefault="00E475E2" w:rsidP="00E475E2">
            <w:pPr>
              <w:spacing w:after="0" w:line="240" w:lineRule="auto"/>
              <w:jc w:val="right"/>
              <w:rPr>
                <w:rFonts w:ascii="Times New Roman" w:eastAsia="Times New Roman" w:hAnsi="Times New Roman"/>
                <w:lang w:eastAsia="ru-RU"/>
              </w:rPr>
            </w:pPr>
            <w:r w:rsidRPr="00E475E2">
              <w:rPr>
                <w:rFonts w:ascii="Times New Roman" w:eastAsia="Times New Roman" w:hAnsi="Times New Roman"/>
                <w:lang w:eastAsia="ru-RU"/>
              </w:rPr>
              <w:t xml:space="preserve">                 </w:t>
            </w:r>
            <w:r w:rsidR="00913848">
              <w:rPr>
                <w:rFonts w:ascii="Times New Roman" w:eastAsia="Times New Roman" w:hAnsi="Times New Roman"/>
                <w:sz w:val="24"/>
                <w:szCs w:val="24"/>
                <w:lang w:eastAsia="ru-RU"/>
              </w:rPr>
              <w:t xml:space="preserve"> Протокол № 65</w:t>
            </w:r>
          </w:p>
        </w:tc>
      </w:tr>
      <w:tr w:rsidR="00E475E2" w:rsidRPr="00E475E2" w:rsidTr="00B9411B">
        <w:trPr>
          <w:trHeight w:val="391"/>
        </w:trPr>
        <w:tc>
          <w:tcPr>
            <w:tcW w:w="4875" w:type="dxa"/>
          </w:tcPr>
          <w:p w:rsidR="00E475E2" w:rsidRPr="00E475E2" w:rsidRDefault="00913848" w:rsidP="00E475E2">
            <w:pPr>
              <w:spacing w:after="0" w:line="240" w:lineRule="auto"/>
              <w:jc w:val="right"/>
              <w:rPr>
                <w:rFonts w:ascii="Times New Roman" w:eastAsia="Times New Roman" w:hAnsi="Times New Roman"/>
                <w:lang w:eastAsia="ru-RU"/>
              </w:rPr>
            </w:pPr>
            <w:r>
              <w:rPr>
                <w:rFonts w:ascii="Times New Roman" w:eastAsia="Times New Roman" w:hAnsi="Times New Roman"/>
                <w:sz w:val="24"/>
                <w:szCs w:val="24"/>
                <w:lang w:eastAsia="ru-RU"/>
              </w:rPr>
              <w:t>«30» марта 2015</w:t>
            </w:r>
            <w:bookmarkStart w:id="0" w:name="_GoBack"/>
            <w:bookmarkEnd w:id="0"/>
            <w:r w:rsidR="00E475E2" w:rsidRPr="00E475E2">
              <w:rPr>
                <w:rFonts w:ascii="Times New Roman" w:eastAsia="Times New Roman" w:hAnsi="Times New Roman"/>
                <w:sz w:val="24"/>
                <w:szCs w:val="24"/>
                <w:lang w:eastAsia="ru-RU"/>
              </w:rPr>
              <w:t xml:space="preserve"> г.</w:t>
            </w:r>
          </w:p>
        </w:tc>
      </w:tr>
    </w:tbl>
    <w:p w:rsidR="00E475E2" w:rsidRPr="00E475E2" w:rsidRDefault="00E475E2" w:rsidP="00E475E2">
      <w:pPr>
        <w:spacing w:after="0" w:line="240" w:lineRule="auto"/>
        <w:ind w:firstLine="708"/>
        <w:jc w:val="center"/>
        <w:rPr>
          <w:rFonts w:ascii="Times New Roman" w:eastAsia="Times New Roman" w:hAnsi="Times New Roman"/>
          <w:b/>
          <w:lang w:eastAsia="ru-RU"/>
        </w:rPr>
      </w:pPr>
    </w:p>
    <w:p w:rsidR="00E475E2" w:rsidRPr="00E475E2" w:rsidRDefault="00E475E2" w:rsidP="00E475E2">
      <w:pPr>
        <w:spacing w:after="0" w:line="240" w:lineRule="auto"/>
        <w:ind w:firstLine="708"/>
        <w:jc w:val="center"/>
        <w:rPr>
          <w:rFonts w:ascii="Times New Roman" w:eastAsia="Times New Roman" w:hAnsi="Times New Roman"/>
          <w:b/>
          <w:lang w:eastAsia="ru-RU"/>
        </w:rPr>
      </w:pPr>
    </w:p>
    <w:p w:rsidR="00E475E2" w:rsidRPr="00E475E2" w:rsidRDefault="00E475E2" w:rsidP="00E475E2">
      <w:pPr>
        <w:spacing w:after="0" w:line="240" w:lineRule="auto"/>
        <w:ind w:firstLine="708"/>
        <w:jc w:val="center"/>
        <w:rPr>
          <w:rFonts w:ascii="Times New Roman" w:eastAsia="Times New Roman" w:hAnsi="Times New Roman"/>
          <w:b/>
          <w:lang w:eastAsia="ru-RU"/>
        </w:rPr>
      </w:pPr>
    </w:p>
    <w:p w:rsidR="00E475E2" w:rsidRPr="00E475E2" w:rsidRDefault="00E475E2" w:rsidP="00E475E2">
      <w:pPr>
        <w:spacing w:after="0" w:line="240" w:lineRule="auto"/>
        <w:ind w:firstLine="708"/>
        <w:jc w:val="center"/>
        <w:rPr>
          <w:rFonts w:ascii="Times New Roman" w:eastAsia="Times New Roman" w:hAnsi="Times New Roman"/>
          <w:b/>
          <w:lang w:eastAsia="ru-RU"/>
        </w:rPr>
      </w:pPr>
    </w:p>
    <w:p w:rsidR="00E475E2" w:rsidRPr="00E475E2" w:rsidRDefault="00E475E2" w:rsidP="00E475E2">
      <w:pPr>
        <w:spacing w:after="0" w:line="240" w:lineRule="auto"/>
        <w:ind w:firstLine="708"/>
        <w:jc w:val="center"/>
        <w:rPr>
          <w:rFonts w:ascii="Times New Roman" w:eastAsia="Times New Roman" w:hAnsi="Times New Roman"/>
          <w:b/>
          <w:lang w:eastAsia="ru-RU"/>
        </w:rPr>
      </w:pPr>
    </w:p>
    <w:p w:rsidR="00E475E2" w:rsidRPr="00E475E2" w:rsidRDefault="00E475E2" w:rsidP="00E475E2">
      <w:pPr>
        <w:spacing w:after="0" w:line="240" w:lineRule="auto"/>
        <w:ind w:firstLine="708"/>
        <w:jc w:val="center"/>
        <w:rPr>
          <w:rFonts w:ascii="Times New Roman" w:eastAsia="Times New Roman" w:hAnsi="Times New Roman"/>
          <w:b/>
          <w:lang w:eastAsia="ru-RU"/>
        </w:rPr>
      </w:pPr>
    </w:p>
    <w:p w:rsidR="00E475E2" w:rsidRPr="00E475E2" w:rsidRDefault="00E475E2" w:rsidP="00E475E2">
      <w:pPr>
        <w:spacing w:after="0" w:line="240" w:lineRule="auto"/>
        <w:rPr>
          <w:rFonts w:ascii="Times New Roman" w:eastAsia="Times New Roman" w:hAnsi="Times New Roman"/>
          <w:b/>
          <w:lang w:eastAsia="ru-RU"/>
        </w:rPr>
      </w:pPr>
    </w:p>
    <w:p w:rsidR="00E475E2" w:rsidRPr="00E475E2" w:rsidRDefault="00E475E2" w:rsidP="00E475E2">
      <w:pPr>
        <w:spacing w:after="0" w:line="240" w:lineRule="auto"/>
        <w:ind w:firstLine="708"/>
        <w:jc w:val="center"/>
        <w:rPr>
          <w:rFonts w:ascii="Times New Roman" w:eastAsia="Times New Roman" w:hAnsi="Times New Roman"/>
          <w:b/>
          <w:lang w:eastAsia="ru-RU"/>
        </w:rPr>
      </w:pPr>
      <w:r w:rsidRPr="00E475E2">
        <w:rPr>
          <w:rFonts w:ascii="Times New Roman" w:eastAsia="Times New Roman" w:hAnsi="Times New Roman"/>
          <w:b/>
          <w:lang w:eastAsia="ru-RU"/>
        </w:rPr>
        <w:t>ТРЕБОВАНИЯ К ПРЕДМЕТУ ОФЕРТЫ</w:t>
      </w:r>
    </w:p>
    <w:p w:rsidR="00E475E2" w:rsidRPr="00E475E2" w:rsidRDefault="00E475E2" w:rsidP="00E475E2">
      <w:pPr>
        <w:spacing w:after="0" w:line="240" w:lineRule="auto"/>
        <w:ind w:firstLine="708"/>
        <w:jc w:val="center"/>
        <w:rPr>
          <w:rFonts w:ascii="Times New Roman" w:eastAsia="Times New Roman" w:hAnsi="Times New Roman"/>
          <w:b/>
          <w:lang w:eastAsia="ru-RU"/>
        </w:rPr>
      </w:pPr>
      <w:r w:rsidRPr="00E475E2">
        <w:rPr>
          <w:rFonts w:ascii="Times New Roman" w:eastAsia="Times New Roman" w:hAnsi="Times New Roman"/>
          <w:b/>
          <w:lang w:eastAsia="ru-RU"/>
        </w:rPr>
        <w:t>(техническое задание)</w:t>
      </w:r>
    </w:p>
    <w:p w:rsidR="00E475E2" w:rsidRPr="00E475E2" w:rsidRDefault="00E475E2" w:rsidP="00E475E2">
      <w:pPr>
        <w:spacing w:after="0" w:line="240" w:lineRule="auto"/>
        <w:ind w:firstLine="708"/>
        <w:jc w:val="right"/>
        <w:rPr>
          <w:rFonts w:ascii="Times New Roman" w:eastAsia="Times New Roman" w:hAnsi="Times New Roman"/>
          <w:lang w:eastAsia="ru-RU"/>
        </w:rPr>
      </w:pPr>
    </w:p>
    <w:p w:rsidR="00E475E2" w:rsidRPr="00E475E2" w:rsidRDefault="00E475E2" w:rsidP="00E475E2">
      <w:pPr>
        <w:autoSpaceDE w:val="0"/>
        <w:autoSpaceDN w:val="0"/>
        <w:adjustRightInd w:val="0"/>
        <w:spacing w:after="0" w:line="240" w:lineRule="auto"/>
        <w:ind w:firstLine="567"/>
        <w:jc w:val="both"/>
        <w:rPr>
          <w:rFonts w:ascii="Times New Roman" w:eastAsia="Times New Roman" w:hAnsi="Times New Roman"/>
          <w:b/>
          <w:i/>
          <w:iCs/>
          <w:sz w:val="24"/>
          <w:szCs w:val="24"/>
          <w:lang w:val="en-US" w:eastAsia="ru-RU"/>
        </w:rPr>
      </w:pPr>
      <w:r w:rsidRPr="00E475E2">
        <w:rPr>
          <w:rFonts w:ascii="Times New Roman" w:eastAsia="Times New Roman" w:hAnsi="Times New Roman"/>
          <w:b/>
          <w:i/>
          <w:iCs/>
          <w:sz w:val="24"/>
          <w:szCs w:val="24"/>
          <w:lang w:eastAsia="ru-RU"/>
        </w:rPr>
        <w:t>1 Общие положения.</w:t>
      </w:r>
    </w:p>
    <w:p w:rsidR="00E475E2" w:rsidRPr="00E475E2" w:rsidRDefault="00E475E2" w:rsidP="00E475E2">
      <w:pPr>
        <w:numPr>
          <w:ilvl w:val="0"/>
          <w:numId w:val="3"/>
        </w:numPr>
        <w:autoSpaceDE w:val="0"/>
        <w:autoSpaceDN w:val="0"/>
        <w:adjustRightInd w:val="0"/>
        <w:spacing w:after="0" w:line="240" w:lineRule="auto"/>
        <w:ind w:left="567"/>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Предмет закупки: гидравлический инструмент для нужд ОАО «</w:t>
      </w:r>
      <w:proofErr w:type="spellStart"/>
      <w:r w:rsidRPr="00E475E2">
        <w:rPr>
          <w:rFonts w:ascii="Times New Roman" w:eastAsia="Times New Roman" w:hAnsi="Times New Roman"/>
          <w:sz w:val="24"/>
          <w:szCs w:val="24"/>
          <w:lang w:eastAsia="ru-RU"/>
        </w:rPr>
        <w:t>Славнефть</w:t>
      </w:r>
      <w:proofErr w:type="spellEnd"/>
      <w:r w:rsidRPr="00E475E2">
        <w:rPr>
          <w:rFonts w:ascii="Times New Roman" w:eastAsia="Times New Roman" w:hAnsi="Times New Roman"/>
          <w:sz w:val="24"/>
          <w:szCs w:val="24"/>
          <w:lang w:eastAsia="ru-RU"/>
        </w:rPr>
        <w:t>-ЯНОС»;</w:t>
      </w:r>
    </w:p>
    <w:p w:rsidR="00E475E2" w:rsidRPr="00E475E2" w:rsidRDefault="00E475E2" w:rsidP="00E475E2">
      <w:pPr>
        <w:numPr>
          <w:ilvl w:val="0"/>
          <w:numId w:val="3"/>
        </w:numPr>
        <w:autoSpaceDE w:val="0"/>
        <w:autoSpaceDN w:val="0"/>
        <w:adjustRightInd w:val="0"/>
        <w:spacing w:after="0" w:line="240" w:lineRule="auto"/>
        <w:ind w:left="567"/>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Участник может подать оферту на весь объем закупки или его часть;</w:t>
      </w:r>
    </w:p>
    <w:p w:rsidR="00E475E2" w:rsidRPr="00E475E2" w:rsidRDefault="00E475E2" w:rsidP="00E475E2">
      <w:pPr>
        <w:numPr>
          <w:ilvl w:val="0"/>
          <w:numId w:val="3"/>
        </w:numPr>
        <w:autoSpaceDE w:val="0"/>
        <w:autoSpaceDN w:val="0"/>
        <w:adjustRightInd w:val="0"/>
        <w:spacing w:after="0" w:line="240" w:lineRule="auto"/>
        <w:ind w:left="567"/>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Инициатор закупки: ОАО «</w:t>
      </w:r>
      <w:proofErr w:type="spellStart"/>
      <w:r w:rsidRPr="00E475E2">
        <w:rPr>
          <w:rFonts w:ascii="Times New Roman" w:eastAsia="Times New Roman" w:hAnsi="Times New Roman"/>
          <w:sz w:val="24"/>
          <w:szCs w:val="24"/>
          <w:lang w:eastAsia="ru-RU"/>
        </w:rPr>
        <w:t>Славнефть</w:t>
      </w:r>
      <w:proofErr w:type="spellEnd"/>
      <w:r w:rsidRPr="00E475E2">
        <w:rPr>
          <w:rFonts w:ascii="Times New Roman" w:eastAsia="Times New Roman" w:hAnsi="Times New Roman"/>
          <w:sz w:val="24"/>
          <w:szCs w:val="24"/>
          <w:lang w:eastAsia="ru-RU"/>
        </w:rPr>
        <w:t>-ЯНОС»;</w:t>
      </w:r>
    </w:p>
    <w:p w:rsidR="00E475E2" w:rsidRPr="00E475E2" w:rsidRDefault="00E475E2" w:rsidP="00E475E2">
      <w:pPr>
        <w:numPr>
          <w:ilvl w:val="0"/>
          <w:numId w:val="3"/>
        </w:numPr>
        <w:autoSpaceDE w:val="0"/>
        <w:autoSpaceDN w:val="0"/>
        <w:adjustRightInd w:val="0"/>
        <w:spacing w:after="0" w:line="240" w:lineRule="auto"/>
        <w:ind w:left="709" w:hanging="142"/>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Плановые сроки поставки Товара: до 31.05.2015 г.;</w:t>
      </w:r>
    </w:p>
    <w:p w:rsidR="00E475E2" w:rsidRPr="00E475E2" w:rsidRDefault="00E475E2" w:rsidP="00E475E2">
      <w:pPr>
        <w:numPr>
          <w:ilvl w:val="0"/>
          <w:numId w:val="3"/>
        </w:numPr>
        <w:autoSpaceDE w:val="0"/>
        <w:autoSpaceDN w:val="0"/>
        <w:adjustRightInd w:val="0"/>
        <w:spacing w:after="0" w:line="240" w:lineRule="auto"/>
        <w:ind w:left="709" w:hanging="142"/>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Полные отгрузочные реквизиты грузополучателя: 150023, г. Ярославль, ул. Гагарина,77, База оборудования ОАО «</w:t>
      </w:r>
      <w:proofErr w:type="spellStart"/>
      <w:r w:rsidRPr="00E475E2">
        <w:rPr>
          <w:rFonts w:ascii="Times New Roman" w:eastAsia="Times New Roman" w:hAnsi="Times New Roman"/>
          <w:sz w:val="24"/>
          <w:szCs w:val="24"/>
          <w:lang w:eastAsia="ru-RU"/>
        </w:rPr>
        <w:t>Славнефть</w:t>
      </w:r>
      <w:proofErr w:type="spellEnd"/>
      <w:r w:rsidRPr="00E475E2">
        <w:rPr>
          <w:rFonts w:ascii="Times New Roman" w:eastAsia="Times New Roman" w:hAnsi="Times New Roman"/>
          <w:sz w:val="24"/>
          <w:szCs w:val="24"/>
          <w:lang w:eastAsia="ru-RU"/>
        </w:rPr>
        <w:t>-ЯНОС».</w:t>
      </w:r>
    </w:p>
    <w:p w:rsidR="00E475E2" w:rsidRPr="00E475E2" w:rsidRDefault="00E475E2" w:rsidP="00E475E2">
      <w:pPr>
        <w:autoSpaceDE w:val="0"/>
        <w:autoSpaceDN w:val="0"/>
        <w:adjustRightInd w:val="0"/>
        <w:spacing w:after="0" w:line="240" w:lineRule="auto"/>
        <w:jc w:val="both"/>
        <w:rPr>
          <w:rFonts w:ascii="Times New Roman" w:eastAsia="Times New Roman" w:hAnsi="Times New Roman"/>
          <w:sz w:val="24"/>
          <w:szCs w:val="24"/>
          <w:lang w:eastAsia="ru-RU"/>
        </w:rPr>
      </w:pPr>
    </w:p>
    <w:p w:rsidR="00E475E2" w:rsidRPr="00E475E2" w:rsidRDefault="00E475E2" w:rsidP="00E475E2">
      <w:pPr>
        <w:autoSpaceDE w:val="0"/>
        <w:autoSpaceDN w:val="0"/>
        <w:adjustRightInd w:val="0"/>
        <w:spacing w:after="0" w:line="240" w:lineRule="auto"/>
        <w:ind w:firstLine="567"/>
        <w:jc w:val="both"/>
        <w:rPr>
          <w:rFonts w:ascii="Times New Roman" w:eastAsia="Times New Roman" w:hAnsi="Times New Roman"/>
          <w:b/>
          <w:i/>
          <w:iCs/>
          <w:sz w:val="24"/>
          <w:szCs w:val="24"/>
          <w:lang w:eastAsia="ru-RU"/>
        </w:rPr>
      </w:pPr>
      <w:r w:rsidRPr="00E475E2">
        <w:rPr>
          <w:rFonts w:ascii="Times New Roman" w:eastAsia="Times New Roman" w:hAnsi="Times New Roman"/>
          <w:b/>
          <w:i/>
          <w:iCs/>
          <w:sz w:val="24"/>
          <w:szCs w:val="24"/>
          <w:lang w:eastAsia="ru-RU"/>
        </w:rPr>
        <w:t>2. Основные требования к продукту.</w:t>
      </w:r>
    </w:p>
    <w:p w:rsidR="00E475E2" w:rsidRPr="00E475E2" w:rsidRDefault="00E475E2" w:rsidP="00E475E2">
      <w:pPr>
        <w:spacing w:after="0" w:line="240" w:lineRule="auto"/>
        <w:ind w:left="336" w:firstLine="231"/>
        <w:rPr>
          <w:rFonts w:ascii="Times New Roman" w:eastAsia="Times New Roman" w:hAnsi="Times New Roman"/>
          <w:iCs/>
          <w:sz w:val="24"/>
          <w:szCs w:val="24"/>
          <w:lang w:eastAsia="ru-RU"/>
        </w:rPr>
      </w:pPr>
      <w:proofErr w:type="gramStart"/>
      <w:r w:rsidRPr="00E475E2">
        <w:rPr>
          <w:rFonts w:ascii="Times New Roman" w:eastAsia="Times New Roman" w:hAnsi="Times New Roman"/>
          <w:sz w:val="24"/>
          <w:szCs w:val="24"/>
          <w:lang w:eastAsia="ru-RU"/>
        </w:rPr>
        <w:t>Товар должен быть изготовлен в соответствии с  указанными в приложении № 1 к Форме 5 «Техническое задание»:</w:t>
      </w:r>
      <w:proofErr w:type="gramEnd"/>
      <w:r w:rsidRPr="00E475E2">
        <w:rPr>
          <w:rFonts w:ascii="Times New Roman" w:eastAsia="Times New Roman" w:hAnsi="Times New Roman"/>
          <w:sz w:val="24"/>
          <w:szCs w:val="24"/>
          <w:lang w:eastAsia="ru-RU"/>
        </w:rPr>
        <w:t xml:space="preserve"> ГОСТ, ТУ, Каталог,  и т.д.</w:t>
      </w:r>
    </w:p>
    <w:p w:rsidR="00E475E2" w:rsidRPr="00E475E2" w:rsidRDefault="00E475E2" w:rsidP="00E475E2">
      <w:pPr>
        <w:autoSpaceDE w:val="0"/>
        <w:autoSpaceDN w:val="0"/>
        <w:adjustRightInd w:val="0"/>
        <w:spacing w:after="0" w:line="240" w:lineRule="auto"/>
        <w:ind w:left="426"/>
        <w:jc w:val="both"/>
        <w:rPr>
          <w:rFonts w:ascii="Times New Roman" w:eastAsia="Times New Roman" w:hAnsi="Times New Roman"/>
          <w:b/>
          <w:i/>
          <w:iCs/>
          <w:sz w:val="24"/>
          <w:szCs w:val="24"/>
          <w:lang w:eastAsia="ru-RU"/>
        </w:rPr>
      </w:pPr>
    </w:p>
    <w:p w:rsidR="00E475E2" w:rsidRPr="00E475E2" w:rsidRDefault="00E475E2" w:rsidP="00E475E2">
      <w:pPr>
        <w:autoSpaceDE w:val="0"/>
        <w:autoSpaceDN w:val="0"/>
        <w:adjustRightInd w:val="0"/>
        <w:spacing w:after="0" w:line="240" w:lineRule="auto"/>
        <w:ind w:left="426"/>
        <w:jc w:val="both"/>
        <w:rPr>
          <w:rFonts w:ascii="Times New Roman" w:eastAsia="Times New Roman" w:hAnsi="Times New Roman"/>
          <w:b/>
          <w:i/>
          <w:iCs/>
          <w:sz w:val="24"/>
          <w:szCs w:val="24"/>
          <w:lang w:eastAsia="ru-RU"/>
        </w:rPr>
      </w:pPr>
      <w:r w:rsidRPr="00E475E2">
        <w:rPr>
          <w:rFonts w:ascii="Times New Roman" w:eastAsia="Times New Roman" w:hAnsi="Times New Roman"/>
          <w:b/>
          <w:i/>
          <w:iCs/>
          <w:sz w:val="24"/>
          <w:szCs w:val="24"/>
          <w:lang w:eastAsia="ru-RU"/>
        </w:rPr>
        <w:t>Общие требования к продукту.</w:t>
      </w:r>
    </w:p>
    <w:p w:rsidR="00E475E2" w:rsidRPr="00E475E2" w:rsidRDefault="00E475E2" w:rsidP="00E475E2">
      <w:pPr>
        <w:numPr>
          <w:ilvl w:val="0"/>
          <w:numId w:val="4"/>
        </w:numPr>
        <w:spacing w:after="120" w:line="240" w:lineRule="auto"/>
        <w:ind w:left="714" w:hanging="357"/>
        <w:contextualSpacing/>
        <w:jc w:val="both"/>
        <w:rPr>
          <w:rFonts w:ascii="Times New Roman" w:hAnsi="Times New Roman"/>
          <w:sz w:val="24"/>
          <w:szCs w:val="24"/>
        </w:rPr>
      </w:pPr>
      <w:r w:rsidRPr="00E475E2">
        <w:rPr>
          <w:rFonts w:ascii="Times New Roman" w:eastAsia="Times New Roman" w:hAnsi="Times New Roman"/>
          <w:iCs/>
          <w:sz w:val="24"/>
          <w:szCs w:val="24"/>
          <w:lang w:eastAsia="ru-RU"/>
        </w:rPr>
        <w:t xml:space="preserve">Поставщик обязуется поставить Товар, изготовленный не ранее </w:t>
      </w:r>
      <w:r w:rsidRPr="00E475E2">
        <w:rPr>
          <w:rFonts w:ascii="Times New Roman" w:eastAsia="Times New Roman" w:hAnsi="Times New Roman"/>
          <w:sz w:val="24"/>
          <w:szCs w:val="24"/>
          <w:lang w:eastAsia="ru-RU"/>
        </w:rPr>
        <w:t>4 квартала 2014 г.</w:t>
      </w:r>
      <w:r w:rsidRPr="00E475E2">
        <w:rPr>
          <w:rFonts w:ascii="Times New Roman" w:eastAsia="Times New Roman" w:hAnsi="Times New Roman"/>
          <w:iCs/>
          <w:sz w:val="24"/>
          <w:szCs w:val="24"/>
          <w:lang w:eastAsia="ru-RU"/>
        </w:rPr>
        <w:t>, и не бывший в эксплуатации.</w:t>
      </w:r>
    </w:p>
    <w:p w:rsidR="00E475E2" w:rsidRPr="00E475E2" w:rsidRDefault="00E475E2" w:rsidP="00E475E2">
      <w:pPr>
        <w:numPr>
          <w:ilvl w:val="0"/>
          <w:numId w:val="4"/>
        </w:numPr>
        <w:spacing w:after="120" w:line="240" w:lineRule="auto"/>
        <w:ind w:left="714" w:hanging="357"/>
        <w:contextualSpacing/>
        <w:jc w:val="both"/>
        <w:rPr>
          <w:rFonts w:ascii="Times New Roman" w:hAnsi="Times New Roman"/>
          <w:sz w:val="24"/>
          <w:szCs w:val="24"/>
        </w:rPr>
      </w:pPr>
      <w:r w:rsidRPr="00E475E2">
        <w:rPr>
          <w:rFonts w:ascii="Times New Roman" w:eastAsia="Times New Roman" w:hAnsi="Times New Roman"/>
          <w:iCs/>
          <w:sz w:val="24"/>
          <w:szCs w:val="24"/>
          <w:lang w:eastAsia="ru-RU"/>
        </w:rPr>
        <w:t xml:space="preserve">Гарантийный срок на эксплуатацию Товара составляет 12 (двенадцать) месяцев </w:t>
      </w:r>
      <w:proofErr w:type="gramStart"/>
      <w:r w:rsidRPr="00E475E2">
        <w:rPr>
          <w:rFonts w:ascii="Times New Roman" w:eastAsia="Times New Roman" w:hAnsi="Times New Roman"/>
          <w:iCs/>
          <w:sz w:val="24"/>
          <w:szCs w:val="24"/>
          <w:lang w:eastAsia="ru-RU"/>
        </w:rPr>
        <w:t>с даты поставки</w:t>
      </w:r>
      <w:proofErr w:type="gramEnd"/>
      <w:r w:rsidRPr="00E475E2">
        <w:rPr>
          <w:rFonts w:ascii="Times New Roman" w:eastAsia="Times New Roman" w:hAnsi="Times New Roman"/>
          <w:iCs/>
          <w:sz w:val="24"/>
          <w:szCs w:val="24"/>
          <w:lang w:eastAsia="ru-RU"/>
        </w:rPr>
        <w:t xml:space="preserve"> на склад Покупателя.</w:t>
      </w:r>
    </w:p>
    <w:p w:rsidR="00E475E2" w:rsidRPr="00E475E2" w:rsidRDefault="00E475E2" w:rsidP="00E475E2">
      <w:pPr>
        <w:numPr>
          <w:ilvl w:val="0"/>
          <w:numId w:val="4"/>
        </w:numPr>
        <w:spacing w:after="120" w:line="240" w:lineRule="auto"/>
        <w:ind w:left="714" w:hanging="357"/>
        <w:contextualSpacing/>
        <w:jc w:val="both"/>
        <w:rPr>
          <w:rFonts w:ascii="Times New Roman" w:hAnsi="Times New Roman"/>
          <w:sz w:val="24"/>
          <w:szCs w:val="24"/>
        </w:rPr>
      </w:pPr>
      <w:r w:rsidRPr="00E475E2">
        <w:rPr>
          <w:rFonts w:ascii="Times New Roman" w:eastAsia="Times New Roman" w:hAnsi="Times New Roman"/>
          <w:iCs/>
          <w:sz w:val="24"/>
          <w:szCs w:val="24"/>
          <w:lang w:eastAsia="ru-RU"/>
        </w:rPr>
        <w:t>Поставщик обязуется изготовить и поставить Товар согласно заказной документации (или полный аналог).</w:t>
      </w:r>
    </w:p>
    <w:p w:rsidR="00E475E2" w:rsidRPr="00E475E2" w:rsidRDefault="00E475E2" w:rsidP="00E475E2">
      <w:pPr>
        <w:numPr>
          <w:ilvl w:val="0"/>
          <w:numId w:val="4"/>
        </w:numPr>
        <w:spacing w:after="120" w:line="240" w:lineRule="auto"/>
        <w:ind w:left="714" w:hanging="357"/>
        <w:contextualSpacing/>
        <w:jc w:val="both"/>
        <w:rPr>
          <w:rFonts w:ascii="Times New Roman" w:hAnsi="Times New Roman"/>
          <w:sz w:val="24"/>
          <w:szCs w:val="24"/>
        </w:rPr>
      </w:pPr>
      <w:r w:rsidRPr="00E475E2">
        <w:rPr>
          <w:rFonts w:ascii="Times New Roman" w:eastAsia="Times New Roman" w:hAnsi="Times New Roman"/>
          <w:iCs/>
          <w:sz w:val="24"/>
          <w:szCs w:val="24"/>
          <w:lang w:eastAsia="ru-RU"/>
        </w:rPr>
        <w:t>Поставщик указывает в оферте изготовителя и страну происхождения Товара.</w:t>
      </w:r>
    </w:p>
    <w:p w:rsidR="00E475E2" w:rsidRPr="00E475E2" w:rsidRDefault="00E475E2" w:rsidP="00E475E2">
      <w:pPr>
        <w:autoSpaceDE w:val="0"/>
        <w:autoSpaceDN w:val="0"/>
        <w:adjustRightInd w:val="0"/>
        <w:spacing w:before="120" w:after="0" w:line="240" w:lineRule="auto"/>
        <w:contextualSpacing/>
        <w:rPr>
          <w:rFonts w:ascii="Times New Roman" w:eastAsia="Times New Roman" w:hAnsi="Times New Roman"/>
          <w:i/>
          <w:iCs/>
          <w:sz w:val="24"/>
          <w:szCs w:val="24"/>
          <w:lang w:eastAsia="ru-RU"/>
        </w:rPr>
      </w:pPr>
    </w:p>
    <w:p w:rsidR="00E475E2" w:rsidRPr="00E475E2" w:rsidRDefault="00E475E2" w:rsidP="00E475E2">
      <w:pPr>
        <w:tabs>
          <w:tab w:val="left" w:pos="567"/>
        </w:tabs>
        <w:autoSpaceDE w:val="0"/>
        <w:autoSpaceDN w:val="0"/>
        <w:adjustRightInd w:val="0"/>
        <w:spacing w:before="120" w:after="0" w:line="240" w:lineRule="auto"/>
        <w:ind w:left="426"/>
        <w:contextualSpacing/>
        <w:rPr>
          <w:rFonts w:ascii="Times New Roman" w:eastAsia="Times New Roman" w:hAnsi="Times New Roman"/>
          <w:b/>
          <w:i/>
          <w:iCs/>
          <w:sz w:val="24"/>
          <w:szCs w:val="24"/>
          <w:lang w:eastAsia="ru-RU"/>
        </w:rPr>
      </w:pPr>
      <w:r w:rsidRPr="00E475E2">
        <w:rPr>
          <w:rFonts w:ascii="Times New Roman" w:eastAsia="Times New Roman" w:hAnsi="Times New Roman"/>
          <w:b/>
          <w:i/>
          <w:iCs/>
          <w:sz w:val="24"/>
          <w:szCs w:val="24"/>
          <w:lang w:eastAsia="ru-RU"/>
        </w:rPr>
        <w:t>3. Основные требования к Контрагенту.</w:t>
      </w:r>
    </w:p>
    <w:p w:rsidR="00E475E2" w:rsidRPr="00E475E2" w:rsidRDefault="00E475E2" w:rsidP="00E475E2">
      <w:pPr>
        <w:spacing w:after="0" w:line="240" w:lineRule="auto"/>
        <w:ind w:left="426"/>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1.</w:t>
      </w:r>
      <w:r w:rsidRPr="00E475E2">
        <w:rPr>
          <w:rFonts w:ascii="Times New Roman" w:eastAsia="Times New Roman" w:hAnsi="Times New Roman"/>
          <w:sz w:val="24"/>
          <w:szCs w:val="24"/>
          <w:lang w:eastAsia="ru-RU"/>
        </w:rPr>
        <w:tab/>
        <w:t xml:space="preserve">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 </w:t>
      </w:r>
    </w:p>
    <w:p w:rsidR="00E475E2" w:rsidRPr="00E475E2" w:rsidRDefault="00E475E2" w:rsidP="00E475E2">
      <w:pPr>
        <w:spacing w:after="0" w:line="240" w:lineRule="auto"/>
        <w:ind w:left="426"/>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ab/>
        <w:t xml:space="preserve">- официальным торговым домом производителя, </w:t>
      </w:r>
    </w:p>
    <w:p w:rsidR="00E475E2" w:rsidRPr="00E475E2" w:rsidRDefault="00E475E2" w:rsidP="00E475E2">
      <w:pPr>
        <w:spacing w:after="0" w:line="240" w:lineRule="auto"/>
        <w:ind w:left="426"/>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ab/>
        <w:t>-  постоянным региональным  представительством производителя-нерезидента на территории РФ с правом ведения коммерческой деятельности,</w:t>
      </w:r>
    </w:p>
    <w:p w:rsidR="00E475E2" w:rsidRPr="00E475E2" w:rsidRDefault="00E475E2" w:rsidP="00E475E2">
      <w:pPr>
        <w:spacing w:after="0" w:line="240" w:lineRule="auto"/>
        <w:ind w:left="426"/>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ab/>
        <w:t xml:space="preserve">- постоянно действующим дилером / дистрибьютором производителя. </w:t>
      </w:r>
    </w:p>
    <w:p w:rsidR="00E475E2" w:rsidRPr="00E475E2" w:rsidRDefault="00E475E2" w:rsidP="00E475E2">
      <w:pPr>
        <w:spacing w:after="0" w:line="240" w:lineRule="auto"/>
        <w:ind w:left="426"/>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 xml:space="preserve">       Полномочия дилера / дистрибьютора должны быть подтверждены следующими документами:</w:t>
      </w:r>
    </w:p>
    <w:p w:rsidR="00E475E2" w:rsidRPr="00E475E2" w:rsidRDefault="00E475E2" w:rsidP="00E475E2">
      <w:pPr>
        <w:spacing w:after="0" w:line="240" w:lineRule="auto"/>
        <w:ind w:left="426"/>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ab/>
      </w:r>
      <w:proofErr w:type="gramStart"/>
      <w:r w:rsidRPr="00E475E2">
        <w:rPr>
          <w:rFonts w:ascii="Times New Roman" w:eastAsia="Times New Roman" w:hAnsi="Times New Roman"/>
          <w:sz w:val="24"/>
          <w:szCs w:val="24"/>
          <w:lang w:eastAsia="ru-RU"/>
        </w:rPr>
        <w:t xml:space="preserve">- сертификат о полномочиях постоянно действующего дилера / 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 </w:t>
      </w:r>
      <w:proofErr w:type="gramEnd"/>
    </w:p>
    <w:p w:rsidR="00E475E2" w:rsidRPr="00E475E2" w:rsidRDefault="00E475E2" w:rsidP="00E475E2">
      <w:pPr>
        <w:spacing w:after="0" w:line="240" w:lineRule="auto"/>
        <w:ind w:left="426"/>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ab/>
        <w:t>- официальным письмом производителя, что именно данный дилер будет представлять в указанном тендере компанию-производителя,  на бланке производителя, с переводом на русский язык.</w:t>
      </w:r>
    </w:p>
    <w:p w:rsidR="00E475E2" w:rsidRPr="00E475E2" w:rsidRDefault="00E475E2" w:rsidP="00E475E2">
      <w:pPr>
        <w:spacing w:after="0" w:line="240" w:lineRule="auto"/>
        <w:ind w:left="426"/>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 xml:space="preserve">              В случае нарушения данного требования, ОАО «</w:t>
      </w:r>
      <w:proofErr w:type="spellStart"/>
      <w:r w:rsidRPr="00E475E2">
        <w:rPr>
          <w:rFonts w:ascii="Times New Roman" w:eastAsia="Times New Roman" w:hAnsi="Times New Roman"/>
          <w:sz w:val="24"/>
          <w:szCs w:val="24"/>
          <w:lang w:eastAsia="ru-RU"/>
        </w:rPr>
        <w:t>Славнефть</w:t>
      </w:r>
      <w:proofErr w:type="spellEnd"/>
      <w:r w:rsidRPr="00E475E2">
        <w:rPr>
          <w:rFonts w:ascii="Times New Roman" w:eastAsia="Times New Roman" w:hAnsi="Times New Roman"/>
          <w:sz w:val="24"/>
          <w:szCs w:val="24"/>
          <w:lang w:eastAsia="ru-RU"/>
        </w:rPr>
        <w:t>-ЯНОС» оставляет  за собой право принять, либо отклонить оферту Участника.</w:t>
      </w:r>
    </w:p>
    <w:p w:rsidR="00E475E2" w:rsidRPr="00E475E2" w:rsidRDefault="00E475E2" w:rsidP="00E475E2">
      <w:pPr>
        <w:spacing w:after="0" w:line="240" w:lineRule="auto"/>
        <w:ind w:left="426"/>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2. Участник закупки не имеет не урегулированных претензий по срокам и качеству поставленного оборудования на дату принятия решения о признании победителем.</w:t>
      </w:r>
    </w:p>
    <w:p w:rsidR="00E475E2" w:rsidRPr="00E475E2" w:rsidRDefault="00E475E2" w:rsidP="00E475E2">
      <w:pPr>
        <w:tabs>
          <w:tab w:val="left" w:pos="426"/>
          <w:tab w:val="left" w:pos="709"/>
          <w:tab w:val="left" w:pos="1080"/>
        </w:tabs>
        <w:autoSpaceDE w:val="0"/>
        <w:autoSpaceDN w:val="0"/>
        <w:adjustRightInd w:val="0"/>
        <w:spacing w:after="0" w:line="240" w:lineRule="auto"/>
        <w:ind w:left="426"/>
        <w:contextualSpacing/>
        <w:jc w:val="both"/>
        <w:rPr>
          <w:rFonts w:ascii="Arial" w:eastAsia="Times New Roman" w:hAnsi="Arial" w:cs="Arial"/>
          <w:iCs/>
          <w:lang w:eastAsia="ru-RU"/>
        </w:rPr>
      </w:pPr>
      <w:r w:rsidRPr="00E475E2">
        <w:rPr>
          <w:rFonts w:ascii="Times New Roman" w:eastAsia="Times New Roman" w:hAnsi="Times New Roman"/>
          <w:sz w:val="24"/>
          <w:szCs w:val="24"/>
          <w:lang w:eastAsia="ru-RU"/>
        </w:rPr>
        <w:t>3. Финансовые средства, оборудование и другие материальные возможности для надлежащего и полного выполнения обязательств.</w:t>
      </w:r>
    </w:p>
    <w:p w:rsidR="00E475E2" w:rsidRPr="00E475E2" w:rsidRDefault="00E475E2" w:rsidP="00E475E2">
      <w:pPr>
        <w:spacing w:after="0" w:line="240" w:lineRule="auto"/>
        <w:ind w:left="426"/>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 xml:space="preserve">4. </w:t>
      </w:r>
      <w:proofErr w:type="gramStart"/>
      <w:r w:rsidRPr="00E475E2">
        <w:rPr>
          <w:rFonts w:ascii="Times New Roman" w:hAnsi="Times New Roman"/>
          <w:sz w:val="24"/>
          <w:szCs w:val="24"/>
        </w:rPr>
        <w:t>Контрагент должен иметь статус «Рекомендован» в действующей БДКП или обязательно пройти аккредитацию в установленном порядке.</w:t>
      </w:r>
      <w:proofErr w:type="gramEnd"/>
    </w:p>
    <w:p w:rsidR="00E475E2" w:rsidRPr="00E475E2" w:rsidRDefault="00E475E2" w:rsidP="00E475E2">
      <w:pPr>
        <w:spacing w:after="0" w:line="240" w:lineRule="auto"/>
        <w:ind w:left="426"/>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lastRenderedPageBreak/>
        <w:t>5. Наличие опыта поставок предлагаемого товара на предприятия нефтепереработки и нефтехимии в РФ.</w:t>
      </w:r>
    </w:p>
    <w:p w:rsidR="00E475E2" w:rsidRPr="00E475E2" w:rsidRDefault="00E475E2" w:rsidP="00E475E2">
      <w:pPr>
        <w:autoSpaceDE w:val="0"/>
        <w:autoSpaceDN w:val="0"/>
        <w:adjustRightInd w:val="0"/>
        <w:spacing w:after="0" w:line="240" w:lineRule="auto"/>
        <w:ind w:left="426"/>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6. Претенденты заполняют Форму 3 «Предложение о заключении договора» в рублях, нерезиденты РФ в любой валюте.</w:t>
      </w:r>
    </w:p>
    <w:p w:rsidR="00E475E2" w:rsidRPr="00E475E2" w:rsidRDefault="00E475E2" w:rsidP="00E475E2">
      <w:pPr>
        <w:autoSpaceDE w:val="0"/>
        <w:autoSpaceDN w:val="0"/>
        <w:adjustRightInd w:val="0"/>
        <w:spacing w:after="0" w:line="240" w:lineRule="auto"/>
        <w:ind w:left="426"/>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7. Заинтересованные подразделения ОАО «</w:t>
      </w:r>
      <w:proofErr w:type="spellStart"/>
      <w:r w:rsidRPr="00E475E2">
        <w:rPr>
          <w:rFonts w:ascii="Times New Roman" w:eastAsia="Times New Roman" w:hAnsi="Times New Roman"/>
          <w:sz w:val="24"/>
          <w:szCs w:val="24"/>
          <w:lang w:eastAsia="ru-RU"/>
        </w:rPr>
        <w:t>Славнефть</w:t>
      </w:r>
      <w:proofErr w:type="spellEnd"/>
      <w:r w:rsidRPr="00E475E2">
        <w:rPr>
          <w:rFonts w:ascii="Times New Roman" w:eastAsia="Times New Roman" w:hAnsi="Times New Roman"/>
          <w:sz w:val="24"/>
          <w:szCs w:val="24"/>
          <w:lang w:eastAsia="ru-RU"/>
        </w:rPr>
        <w:t xml:space="preserve">-ЯНОС» оставляют за собой право не рассматривать предложения, поступившие в ином денежном исчислении, отличной </w:t>
      </w:r>
      <w:proofErr w:type="gramStart"/>
      <w:r w:rsidRPr="00E475E2">
        <w:rPr>
          <w:rFonts w:ascii="Times New Roman" w:eastAsia="Times New Roman" w:hAnsi="Times New Roman"/>
          <w:sz w:val="24"/>
          <w:szCs w:val="24"/>
          <w:lang w:eastAsia="ru-RU"/>
        </w:rPr>
        <w:t>от</w:t>
      </w:r>
      <w:proofErr w:type="gramEnd"/>
      <w:r w:rsidRPr="00E475E2">
        <w:rPr>
          <w:rFonts w:ascii="Times New Roman" w:eastAsia="Times New Roman" w:hAnsi="Times New Roman"/>
          <w:sz w:val="24"/>
          <w:szCs w:val="24"/>
          <w:lang w:eastAsia="ru-RU"/>
        </w:rPr>
        <w:t xml:space="preserve"> предложенной в ПДО.</w:t>
      </w:r>
    </w:p>
    <w:p w:rsidR="00E475E2" w:rsidRPr="00E475E2" w:rsidRDefault="00E475E2" w:rsidP="00E475E2">
      <w:pPr>
        <w:autoSpaceDE w:val="0"/>
        <w:autoSpaceDN w:val="0"/>
        <w:adjustRightInd w:val="0"/>
        <w:spacing w:after="0" w:line="240" w:lineRule="auto"/>
        <w:jc w:val="both"/>
        <w:rPr>
          <w:rFonts w:ascii="Times New Roman" w:eastAsia="Times New Roman" w:hAnsi="Times New Roman"/>
          <w:sz w:val="24"/>
          <w:szCs w:val="24"/>
          <w:lang w:eastAsia="ru-RU"/>
        </w:rPr>
      </w:pPr>
    </w:p>
    <w:p w:rsidR="00E475E2" w:rsidRPr="00E475E2" w:rsidRDefault="00E475E2" w:rsidP="00E475E2">
      <w:pPr>
        <w:autoSpaceDE w:val="0"/>
        <w:autoSpaceDN w:val="0"/>
        <w:adjustRightInd w:val="0"/>
        <w:spacing w:after="0" w:line="240" w:lineRule="auto"/>
        <w:ind w:left="426"/>
        <w:jc w:val="both"/>
        <w:rPr>
          <w:rFonts w:ascii="Times New Roman" w:eastAsia="Times New Roman" w:hAnsi="Times New Roman"/>
          <w:b/>
          <w:i/>
          <w:iCs/>
          <w:sz w:val="24"/>
          <w:szCs w:val="24"/>
          <w:lang w:eastAsia="ru-RU"/>
        </w:rPr>
      </w:pPr>
      <w:r w:rsidRPr="00E475E2">
        <w:rPr>
          <w:rFonts w:ascii="Times New Roman" w:eastAsia="Times New Roman" w:hAnsi="Times New Roman"/>
          <w:b/>
          <w:i/>
          <w:iCs/>
          <w:sz w:val="24"/>
          <w:szCs w:val="24"/>
          <w:lang w:eastAsia="ru-RU"/>
        </w:rPr>
        <w:t>4. Условия выполнения поставки товаров.</w:t>
      </w:r>
    </w:p>
    <w:p w:rsidR="00E475E2" w:rsidRPr="00E475E2" w:rsidRDefault="00E475E2" w:rsidP="00E475E2">
      <w:pPr>
        <w:autoSpaceDE w:val="0"/>
        <w:autoSpaceDN w:val="0"/>
        <w:adjustRightInd w:val="0"/>
        <w:spacing w:after="0" w:line="240" w:lineRule="auto"/>
        <w:ind w:left="426"/>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1.</w:t>
      </w:r>
      <w:r w:rsidRPr="00E475E2">
        <w:rPr>
          <w:rFonts w:ascii="Times New Roman" w:eastAsia="Times New Roman" w:hAnsi="Times New Roman"/>
          <w:sz w:val="24"/>
          <w:szCs w:val="24"/>
          <w:lang w:eastAsia="ru-RU"/>
        </w:rPr>
        <w:tab/>
        <w:t>Товар поставляется на условиях DDP г. Ярославль (</w:t>
      </w:r>
      <w:r w:rsidRPr="00E475E2">
        <w:rPr>
          <w:rFonts w:ascii="Times New Roman" w:eastAsia="Times New Roman" w:hAnsi="Times New Roman"/>
          <w:sz w:val="24"/>
          <w:szCs w:val="24"/>
          <w:lang w:val="en-US" w:eastAsia="ru-RU"/>
        </w:rPr>
        <w:t>DAP</w:t>
      </w:r>
      <w:r w:rsidRPr="00E475E2">
        <w:rPr>
          <w:rFonts w:ascii="Times New Roman" w:eastAsia="Times New Roman" w:hAnsi="Times New Roman"/>
          <w:sz w:val="24"/>
          <w:szCs w:val="24"/>
          <w:lang w:eastAsia="ru-RU"/>
        </w:rPr>
        <w:t xml:space="preserve"> в случае контракта).</w:t>
      </w:r>
    </w:p>
    <w:p w:rsidR="00E475E2" w:rsidRPr="00E475E2" w:rsidRDefault="00E475E2" w:rsidP="00E475E2">
      <w:pPr>
        <w:widowControl w:val="0"/>
        <w:tabs>
          <w:tab w:val="left" w:pos="1134"/>
        </w:tabs>
        <w:autoSpaceDE w:val="0"/>
        <w:autoSpaceDN w:val="0"/>
        <w:adjustRightInd w:val="0"/>
        <w:spacing w:after="0" w:line="240" w:lineRule="auto"/>
        <w:ind w:left="426"/>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2. Поставщик обязуется одновременно с передачей Товара передать Покупателю его принадлежности, а также документы на Товар, предусмотренные действующим законодательством, указанные в п. 3. настоящего раздела.</w:t>
      </w:r>
    </w:p>
    <w:p w:rsidR="00E475E2" w:rsidRPr="00E475E2" w:rsidRDefault="00E475E2" w:rsidP="00E475E2">
      <w:pPr>
        <w:tabs>
          <w:tab w:val="left" w:pos="709"/>
          <w:tab w:val="left" w:pos="900"/>
          <w:tab w:val="left" w:pos="1080"/>
        </w:tabs>
        <w:autoSpaceDE w:val="0"/>
        <w:autoSpaceDN w:val="0"/>
        <w:adjustRightInd w:val="0"/>
        <w:spacing w:after="0" w:line="240" w:lineRule="auto"/>
        <w:ind w:left="426"/>
        <w:jc w:val="both"/>
        <w:rPr>
          <w:rFonts w:ascii="Times New Roman" w:eastAsia="Times New Roman" w:hAnsi="Times New Roman"/>
          <w:iCs/>
          <w:sz w:val="24"/>
          <w:szCs w:val="24"/>
          <w:lang w:eastAsia="ru-RU"/>
        </w:rPr>
      </w:pPr>
      <w:r w:rsidRPr="00E475E2">
        <w:rPr>
          <w:rFonts w:ascii="Times New Roman" w:eastAsia="Times New Roman" w:hAnsi="Times New Roman"/>
          <w:sz w:val="24"/>
          <w:szCs w:val="24"/>
          <w:lang w:eastAsia="ru-RU"/>
        </w:rPr>
        <w:t xml:space="preserve">3. Поставщик обязан при передаче Товара оформлять и передавать вместе с Товаром все необходимые документы, оформленные в соответствии с требованиями действующей НТД РФ, в </w:t>
      </w:r>
      <w:proofErr w:type="spellStart"/>
      <w:r w:rsidRPr="00E475E2">
        <w:rPr>
          <w:rFonts w:ascii="Times New Roman" w:eastAsia="Times New Roman" w:hAnsi="Times New Roman"/>
          <w:sz w:val="24"/>
          <w:szCs w:val="24"/>
          <w:lang w:eastAsia="ru-RU"/>
        </w:rPr>
        <w:t>т.ч</w:t>
      </w:r>
      <w:proofErr w:type="spellEnd"/>
      <w:r w:rsidRPr="00E475E2">
        <w:rPr>
          <w:rFonts w:ascii="Times New Roman" w:eastAsia="Times New Roman" w:hAnsi="Times New Roman"/>
          <w:sz w:val="24"/>
          <w:szCs w:val="24"/>
          <w:lang w:eastAsia="ru-RU"/>
        </w:rPr>
        <w:t>.:</w:t>
      </w:r>
    </w:p>
    <w:p w:rsidR="00E475E2" w:rsidRPr="00E475E2" w:rsidRDefault="00E475E2" w:rsidP="00E475E2">
      <w:pPr>
        <w:shd w:val="clear" w:color="auto" w:fill="FFFFFF"/>
        <w:tabs>
          <w:tab w:val="num" w:pos="360"/>
          <w:tab w:val="left" w:pos="709"/>
        </w:tabs>
        <w:spacing w:after="0" w:line="240" w:lineRule="auto"/>
        <w:ind w:left="426"/>
        <w:jc w:val="both"/>
        <w:rPr>
          <w:rFonts w:ascii="Times New Roman" w:eastAsia="Times New Roman" w:hAnsi="Times New Roman"/>
          <w:spacing w:val="3"/>
          <w:sz w:val="24"/>
          <w:szCs w:val="24"/>
          <w:lang w:eastAsia="ru-RU"/>
        </w:rPr>
      </w:pPr>
      <w:r w:rsidRPr="00E475E2">
        <w:rPr>
          <w:rFonts w:ascii="Times New Roman" w:eastAsia="Times New Roman" w:hAnsi="Times New Roman"/>
          <w:sz w:val="24"/>
          <w:szCs w:val="24"/>
          <w:lang w:eastAsia="ru-RU"/>
        </w:rPr>
        <w:t xml:space="preserve">- </w:t>
      </w:r>
      <w:r w:rsidRPr="00E475E2">
        <w:rPr>
          <w:rFonts w:ascii="Times New Roman" w:eastAsia="Times New Roman" w:hAnsi="Times New Roman"/>
          <w:spacing w:val="3"/>
          <w:sz w:val="24"/>
          <w:szCs w:val="24"/>
          <w:lang w:eastAsia="ru-RU"/>
        </w:rPr>
        <w:t xml:space="preserve">технические паспорта, оформленные в соответствии с требованиями </w:t>
      </w:r>
      <w:proofErr w:type="gramStart"/>
      <w:r w:rsidRPr="00E475E2">
        <w:rPr>
          <w:rFonts w:ascii="Times New Roman" w:eastAsia="Times New Roman" w:hAnsi="Times New Roman"/>
          <w:spacing w:val="3"/>
          <w:sz w:val="24"/>
          <w:szCs w:val="24"/>
          <w:lang w:eastAsia="ru-RU"/>
        </w:rPr>
        <w:t>действующей</w:t>
      </w:r>
      <w:proofErr w:type="gramEnd"/>
      <w:r w:rsidRPr="00E475E2">
        <w:rPr>
          <w:rFonts w:ascii="Times New Roman" w:eastAsia="Times New Roman" w:hAnsi="Times New Roman"/>
          <w:spacing w:val="3"/>
          <w:sz w:val="24"/>
          <w:szCs w:val="24"/>
          <w:lang w:eastAsia="ru-RU"/>
        </w:rPr>
        <w:t xml:space="preserve"> НТД;</w:t>
      </w:r>
    </w:p>
    <w:p w:rsidR="00E475E2" w:rsidRPr="00E475E2" w:rsidRDefault="00E475E2" w:rsidP="00E475E2">
      <w:pPr>
        <w:tabs>
          <w:tab w:val="left" w:pos="900"/>
        </w:tabs>
        <w:suppressAutoHyphens/>
        <w:spacing w:after="0" w:line="240" w:lineRule="auto"/>
        <w:ind w:left="426"/>
        <w:jc w:val="both"/>
        <w:rPr>
          <w:rFonts w:ascii="Times New Roman" w:eastAsia="Times New Roman" w:hAnsi="Times New Roman"/>
          <w:sz w:val="24"/>
          <w:szCs w:val="24"/>
          <w:lang w:eastAsia="ar-SA"/>
        </w:rPr>
      </w:pPr>
      <w:r w:rsidRPr="00E475E2">
        <w:rPr>
          <w:rFonts w:ascii="Times New Roman" w:eastAsia="Times New Roman" w:hAnsi="Times New Roman"/>
          <w:sz w:val="24"/>
          <w:szCs w:val="24"/>
          <w:lang w:eastAsia="ru-RU"/>
        </w:rPr>
        <w:t xml:space="preserve">- сертификаты качества и происхождения </w:t>
      </w:r>
      <w:r w:rsidRPr="00E475E2">
        <w:rPr>
          <w:rFonts w:ascii="Times New Roman" w:eastAsia="Times New Roman" w:hAnsi="Times New Roman"/>
          <w:sz w:val="24"/>
          <w:szCs w:val="24"/>
          <w:lang w:val="x-none" w:eastAsia="ar-SA"/>
        </w:rPr>
        <w:t>Товара</w:t>
      </w:r>
      <w:r w:rsidRPr="00E475E2">
        <w:rPr>
          <w:rFonts w:ascii="Times New Roman" w:eastAsia="Times New Roman" w:hAnsi="Times New Roman"/>
          <w:sz w:val="24"/>
          <w:szCs w:val="24"/>
          <w:lang w:eastAsia="ar-SA"/>
        </w:rPr>
        <w:t>, заверенные синей печатью поставщика</w:t>
      </w:r>
      <w:r w:rsidRPr="00E475E2">
        <w:rPr>
          <w:rFonts w:ascii="Times New Roman" w:eastAsia="Times New Roman" w:hAnsi="Times New Roman"/>
          <w:spacing w:val="3"/>
          <w:sz w:val="24"/>
          <w:szCs w:val="24"/>
          <w:lang w:eastAsia="ru-RU"/>
        </w:rPr>
        <w:t>;</w:t>
      </w:r>
    </w:p>
    <w:p w:rsidR="00E475E2" w:rsidRPr="00E475E2" w:rsidRDefault="00E475E2" w:rsidP="00E475E2">
      <w:pPr>
        <w:shd w:val="clear" w:color="auto" w:fill="FFFFFF"/>
        <w:tabs>
          <w:tab w:val="num" w:pos="360"/>
          <w:tab w:val="left" w:pos="709"/>
        </w:tabs>
        <w:spacing w:after="0" w:line="240" w:lineRule="auto"/>
        <w:ind w:left="426"/>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 товарные накладные, товарно-транспортные накладные, счета фактуры в случае отгрузки автомобильным транспортом, иные товаросопроводительные документы, соответствующие способу отгрузки Товара;</w:t>
      </w:r>
    </w:p>
    <w:p w:rsidR="00E475E2" w:rsidRPr="00E475E2" w:rsidRDefault="00E475E2" w:rsidP="00E475E2">
      <w:pPr>
        <w:tabs>
          <w:tab w:val="left" w:pos="709"/>
        </w:tabs>
        <w:autoSpaceDE w:val="0"/>
        <w:autoSpaceDN w:val="0"/>
        <w:adjustRightInd w:val="0"/>
        <w:spacing w:before="120" w:after="0" w:line="240" w:lineRule="auto"/>
        <w:ind w:left="426"/>
        <w:contextualSpacing/>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4. Датой поставки является дата получения Товара с документами, указанными в п.3. настоящего раздела Покупателем на складе Покупателя в г. Ярославле.</w:t>
      </w:r>
    </w:p>
    <w:p w:rsidR="00E475E2" w:rsidRPr="00E475E2" w:rsidRDefault="00E475E2" w:rsidP="00E475E2">
      <w:pPr>
        <w:shd w:val="clear" w:color="auto" w:fill="FFFFFF"/>
        <w:tabs>
          <w:tab w:val="num" w:pos="360"/>
          <w:tab w:val="left" w:pos="709"/>
        </w:tabs>
        <w:spacing w:after="0" w:line="240" w:lineRule="auto"/>
        <w:ind w:left="425"/>
        <w:contextualSpacing/>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5.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Pr="00E475E2">
        <w:rPr>
          <w:rFonts w:ascii="Times New Roman" w:eastAsia="Times New Roman" w:hAnsi="Times New Roman"/>
          <w:spacing w:val="-4"/>
          <w:sz w:val="24"/>
          <w:szCs w:val="24"/>
          <w:lang w:eastAsia="ru-RU"/>
        </w:rPr>
        <w:t xml:space="preserve"> Товар</w:t>
      </w:r>
      <w:r w:rsidRPr="00E475E2">
        <w:rPr>
          <w:rFonts w:ascii="Times New Roman" w:eastAsia="Times New Roman" w:hAnsi="Times New Roman"/>
          <w:sz w:val="24"/>
          <w:szCs w:val="24"/>
          <w:lang w:eastAsia="ru-RU"/>
        </w:rPr>
        <w:t xml:space="preserve"> считается не поставленным и оплате не подлежит.</w:t>
      </w:r>
    </w:p>
    <w:p w:rsidR="00E475E2" w:rsidRPr="00E475E2" w:rsidRDefault="00E475E2" w:rsidP="00E475E2">
      <w:pPr>
        <w:tabs>
          <w:tab w:val="left" w:pos="709"/>
        </w:tabs>
        <w:spacing w:after="0" w:line="240" w:lineRule="auto"/>
        <w:ind w:left="425"/>
        <w:contextualSpacing/>
        <w:jc w:val="both"/>
        <w:rPr>
          <w:rFonts w:ascii="Times New Roman" w:eastAsia="Times New Roman" w:hAnsi="Times New Roman"/>
          <w:snapToGrid w:val="0"/>
          <w:color w:val="000000"/>
          <w:sz w:val="24"/>
          <w:szCs w:val="24"/>
          <w:lang w:val="x-none" w:eastAsia="ar-SA"/>
        </w:rPr>
      </w:pPr>
      <w:r w:rsidRPr="00E475E2">
        <w:rPr>
          <w:rFonts w:ascii="Times New Roman" w:eastAsia="Times New Roman" w:hAnsi="Times New Roman"/>
          <w:snapToGrid w:val="0"/>
          <w:color w:val="000000"/>
          <w:sz w:val="24"/>
          <w:szCs w:val="24"/>
          <w:lang w:eastAsia="ar-SA"/>
        </w:rPr>
        <w:t xml:space="preserve">6. </w:t>
      </w:r>
      <w:r w:rsidRPr="00E475E2">
        <w:rPr>
          <w:rFonts w:ascii="Times New Roman" w:eastAsia="Times New Roman" w:hAnsi="Times New Roman"/>
          <w:snapToGrid w:val="0"/>
          <w:color w:val="000000"/>
          <w:sz w:val="24"/>
          <w:szCs w:val="24"/>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p>
    <w:p w:rsidR="00E475E2" w:rsidRPr="00E475E2" w:rsidRDefault="00E475E2" w:rsidP="00E475E2">
      <w:pPr>
        <w:tabs>
          <w:tab w:val="left" w:pos="709"/>
          <w:tab w:val="left" w:pos="900"/>
          <w:tab w:val="left" w:pos="1080"/>
        </w:tabs>
        <w:suppressAutoHyphens/>
        <w:spacing w:after="0" w:line="240" w:lineRule="auto"/>
        <w:ind w:left="425"/>
        <w:contextualSpacing/>
        <w:jc w:val="both"/>
        <w:rPr>
          <w:rFonts w:ascii="Times New Roman" w:eastAsia="Times New Roman" w:hAnsi="Times New Roman"/>
          <w:sz w:val="24"/>
          <w:szCs w:val="24"/>
          <w:lang w:val="x-none" w:eastAsia="ar-SA"/>
        </w:rPr>
      </w:pPr>
      <w:r w:rsidRPr="00E475E2">
        <w:rPr>
          <w:rFonts w:ascii="Times New Roman" w:eastAsia="Times New Roman" w:hAnsi="Times New Roman"/>
          <w:color w:val="000000"/>
          <w:sz w:val="24"/>
          <w:szCs w:val="24"/>
          <w:lang w:eastAsia="ar-SA"/>
        </w:rPr>
        <w:t xml:space="preserve">7. </w:t>
      </w:r>
      <w:r w:rsidRPr="00E475E2">
        <w:rPr>
          <w:rFonts w:ascii="Times New Roman" w:eastAsia="Times New Roman" w:hAnsi="Times New Roman"/>
          <w:color w:val="000000"/>
          <w:sz w:val="24"/>
          <w:szCs w:val="24"/>
          <w:lang w:val="x-none" w:eastAsia="ar-SA"/>
        </w:rPr>
        <w:t>По истечении срока передачи Товара Покупатель вправе отказаться от</w:t>
      </w:r>
      <w:r w:rsidRPr="00E475E2">
        <w:rPr>
          <w:rFonts w:ascii="Times New Roman" w:eastAsia="Times New Roman" w:hAnsi="Times New Roman"/>
          <w:sz w:val="24"/>
          <w:szCs w:val="24"/>
          <w:lang w:val="x-none" w:eastAsia="ar-SA"/>
        </w:rPr>
        <w:t xml:space="preserve"> принятия Товара и его оплаты без какого-либо предварительного уведомления Поставщика и возмещения ему затрат.</w:t>
      </w:r>
    </w:p>
    <w:p w:rsidR="00E475E2" w:rsidRPr="00E475E2" w:rsidRDefault="00E475E2" w:rsidP="00E475E2">
      <w:pPr>
        <w:shd w:val="clear" w:color="auto" w:fill="FFFFFF"/>
        <w:tabs>
          <w:tab w:val="num" w:pos="360"/>
          <w:tab w:val="left" w:pos="709"/>
        </w:tabs>
        <w:spacing w:after="0" w:line="240" w:lineRule="auto"/>
        <w:ind w:left="425"/>
        <w:contextualSpacing/>
        <w:jc w:val="both"/>
        <w:rPr>
          <w:rFonts w:ascii="Times New Roman" w:eastAsia="Times New Roman" w:hAnsi="Times New Roman"/>
          <w:sz w:val="24"/>
          <w:szCs w:val="24"/>
          <w:lang w:eastAsia="ru-RU"/>
        </w:rPr>
      </w:pPr>
      <w:r w:rsidRPr="00E475E2">
        <w:rPr>
          <w:rFonts w:ascii="Times New Roman" w:eastAsia="Times New Roman" w:hAnsi="Times New Roman"/>
          <w:spacing w:val="3"/>
          <w:sz w:val="24"/>
          <w:szCs w:val="24"/>
          <w:lang w:eastAsia="ru-RU"/>
        </w:rPr>
        <w:t xml:space="preserve">8. При некомплектной поставке Товара </w:t>
      </w:r>
      <w:r w:rsidRPr="00E475E2">
        <w:rPr>
          <w:rFonts w:ascii="Times New Roman" w:eastAsia="Times New Roman" w:hAnsi="Times New Roman"/>
          <w:sz w:val="24"/>
          <w:szCs w:val="24"/>
          <w:lang w:eastAsia="ru-RU"/>
        </w:rPr>
        <w:t xml:space="preserve">Поставщик обязан за свой счет доукомплектовать </w:t>
      </w:r>
      <w:r w:rsidRPr="00E475E2">
        <w:rPr>
          <w:rFonts w:ascii="Times New Roman" w:eastAsia="Times New Roman" w:hAnsi="Times New Roman"/>
          <w:spacing w:val="-4"/>
          <w:sz w:val="24"/>
          <w:szCs w:val="24"/>
          <w:lang w:eastAsia="ru-RU"/>
        </w:rPr>
        <w:t>Товар,</w:t>
      </w:r>
      <w:r w:rsidRPr="00E475E2">
        <w:rPr>
          <w:rFonts w:ascii="Times New Roman" w:eastAsia="Times New Roman" w:hAnsi="Times New Roman"/>
          <w:sz w:val="24"/>
          <w:szCs w:val="24"/>
          <w:lang w:eastAsia="ru-RU"/>
        </w:rPr>
        <w:t xml:space="preserve"> либо </w:t>
      </w:r>
      <w:proofErr w:type="spellStart"/>
      <w:r w:rsidRPr="00E475E2">
        <w:rPr>
          <w:rFonts w:ascii="Times New Roman" w:eastAsia="Times New Roman" w:hAnsi="Times New Roman"/>
          <w:spacing w:val="2"/>
          <w:sz w:val="24"/>
          <w:szCs w:val="24"/>
          <w:lang w:eastAsia="ru-RU"/>
        </w:rPr>
        <w:t>допоставить</w:t>
      </w:r>
      <w:proofErr w:type="spellEnd"/>
      <w:r w:rsidRPr="00E475E2">
        <w:rPr>
          <w:rFonts w:ascii="Times New Roman" w:eastAsia="Times New Roman" w:hAnsi="Times New Roman"/>
          <w:spacing w:val="2"/>
          <w:sz w:val="24"/>
          <w:szCs w:val="24"/>
          <w:lang w:eastAsia="ru-RU"/>
        </w:rPr>
        <w:t xml:space="preserve"> недостающие документы на него в срок не позднее 10 (десяти) календарных дней </w:t>
      </w:r>
      <w:proofErr w:type="gramStart"/>
      <w:r w:rsidRPr="00E475E2">
        <w:rPr>
          <w:rFonts w:ascii="Times New Roman" w:eastAsia="Times New Roman" w:hAnsi="Times New Roman"/>
          <w:spacing w:val="2"/>
          <w:sz w:val="24"/>
          <w:szCs w:val="24"/>
          <w:lang w:eastAsia="ru-RU"/>
        </w:rPr>
        <w:t xml:space="preserve">с </w:t>
      </w:r>
      <w:r w:rsidRPr="00E475E2">
        <w:rPr>
          <w:rFonts w:ascii="Times New Roman" w:eastAsia="Times New Roman" w:hAnsi="Times New Roman"/>
          <w:spacing w:val="5"/>
          <w:sz w:val="24"/>
          <w:szCs w:val="24"/>
          <w:lang w:eastAsia="ru-RU"/>
        </w:rPr>
        <w:t>даты установления</w:t>
      </w:r>
      <w:proofErr w:type="gramEnd"/>
      <w:r w:rsidRPr="00E475E2">
        <w:rPr>
          <w:rFonts w:ascii="Times New Roman" w:eastAsia="Times New Roman" w:hAnsi="Times New Roman"/>
          <w:spacing w:val="5"/>
          <w:sz w:val="24"/>
          <w:szCs w:val="24"/>
          <w:lang w:eastAsia="ru-RU"/>
        </w:rPr>
        <w:t xml:space="preserve"> некомплектности </w:t>
      </w:r>
      <w:r w:rsidRPr="00E475E2">
        <w:rPr>
          <w:rFonts w:ascii="Times New Roman" w:eastAsia="Times New Roman" w:hAnsi="Times New Roman"/>
          <w:spacing w:val="-4"/>
          <w:sz w:val="24"/>
          <w:szCs w:val="24"/>
          <w:lang w:eastAsia="ru-RU"/>
        </w:rPr>
        <w:t>Товара</w:t>
      </w:r>
      <w:r w:rsidRPr="00E475E2">
        <w:rPr>
          <w:rFonts w:ascii="Times New Roman" w:eastAsia="Times New Roman" w:hAnsi="Times New Roman"/>
          <w:spacing w:val="5"/>
          <w:sz w:val="24"/>
          <w:szCs w:val="24"/>
          <w:lang w:eastAsia="ru-RU"/>
        </w:rPr>
        <w:t xml:space="preserve"> либо отсутствия документов. В случае </w:t>
      </w:r>
      <w:r w:rsidRPr="00E475E2">
        <w:rPr>
          <w:rFonts w:ascii="Times New Roman" w:eastAsia="Times New Roman" w:hAnsi="Times New Roman"/>
          <w:sz w:val="24"/>
          <w:szCs w:val="24"/>
          <w:lang w:eastAsia="ru-RU"/>
        </w:rPr>
        <w:t xml:space="preserve">невыполнения данного условия настоящего приложения, </w:t>
      </w:r>
      <w:r w:rsidRPr="00E475E2">
        <w:rPr>
          <w:rFonts w:ascii="Times New Roman" w:eastAsia="Times New Roman" w:hAnsi="Times New Roman"/>
          <w:spacing w:val="-4"/>
          <w:sz w:val="24"/>
          <w:szCs w:val="24"/>
          <w:lang w:eastAsia="ru-RU"/>
        </w:rPr>
        <w:t>Товар</w:t>
      </w:r>
      <w:r w:rsidRPr="00E475E2">
        <w:rPr>
          <w:rFonts w:ascii="Times New Roman" w:eastAsia="Times New Roman" w:hAnsi="Times New Roman"/>
          <w:sz w:val="24"/>
          <w:szCs w:val="24"/>
          <w:lang w:eastAsia="ru-RU"/>
        </w:rPr>
        <w:t xml:space="preserve"> считается не поставленным и оплате не подлежит.</w:t>
      </w:r>
    </w:p>
    <w:p w:rsidR="00E475E2" w:rsidRPr="00E475E2" w:rsidRDefault="00E475E2" w:rsidP="00E475E2">
      <w:pPr>
        <w:tabs>
          <w:tab w:val="left" w:pos="720"/>
        </w:tabs>
        <w:spacing w:after="120" w:line="240" w:lineRule="auto"/>
        <w:ind w:left="426"/>
        <w:contextualSpacing/>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9. Покупатель обязуется оплатить Товар в течение 60 (шестидесяти)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п.3. настоящего раздела.</w:t>
      </w:r>
    </w:p>
    <w:p w:rsidR="00E475E2" w:rsidRPr="00E475E2" w:rsidRDefault="00E475E2" w:rsidP="00E475E2">
      <w:pPr>
        <w:tabs>
          <w:tab w:val="num" w:pos="-180"/>
          <w:tab w:val="left" w:pos="709"/>
          <w:tab w:val="left" w:pos="900"/>
          <w:tab w:val="left" w:pos="1080"/>
        </w:tabs>
        <w:autoSpaceDE w:val="0"/>
        <w:autoSpaceDN w:val="0"/>
        <w:adjustRightInd w:val="0"/>
        <w:spacing w:after="0" w:line="240" w:lineRule="auto"/>
        <w:ind w:left="426"/>
        <w:jc w:val="both"/>
        <w:rPr>
          <w:rFonts w:ascii="Times New Roman" w:eastAsia="Times New Roman" w:hAnsi="Times New Roman"/>
          <w:snapToGrid w:val="0"/>
          <w:sz w:val="24"/>
          <w:szCs w:val="24"/>
          <w:lang w:eastAsia="ru-RU"/>
        </w:rPr>
      </w:pPr>
      <w:r w:rsidRPr="00E475E2">
        <w:rPr>
          <w:rFonts w:ascii="Times New Roman" w:eastAsia="Times New Roman" w:hAnsi="Times New Roman"/>
          <w:sz w:val="24"/>
          <w:szCs w:val="24"/>
          <w:lang w:eastAsia="ru-RU"/>
        </w:rPr>
        <w:t xml:space="preserve">10. Стоимость Товара </w:t>
      </w:r>
      <w:r w:rsidRPr="00E475E2">
        <w:rPr>
          <w:rFonts w:ascii="Times New Roman" w:eastAsia="Times New Roman" w:hAnsi="Times New Roman"/>
          <w:snapToGrid w:val="0"/>
          <w:sz w:val="24"/>
          <w:szCs w:val="24"/>
          <w:lang w:eastAsia="ru-RU"/>
        </w:rPr>
        <w:t>включает:</w:t>
      </w:r>
    </w:p>
    <w:p w:rsidR="00E475E2" w:rsidRPr="00E475E2" w:rsidRDefault="00E475E2" w:rsidP="00E475E2">
      <w:pPr>
        <w:tabs>
          <w:tab w:val="num" w:pos="-180"/>
          <w:tab w:val="left" w:pos="709"/>
          <w:tab w:val="left" w:pos="900"/>
          <w:tab w:val="left" w:pos="1080"/>
        </w:tabs>
        <w:autoSpaceDE w:val="0"/>
        <w:autoSpaceDN w:val="0"/>
        <w:adjustRightInd w:val="0"/>
        <w:spacing w:after="0" w:line="240" w:lineRule="auto"/>
        <w:ind w:left="426"/>
        <w:jc w:val="both"/>
        <w:rPr>
          <w:rFonts w:ascii="Times New Roman" w:eastAsia="Times New Roman" w:hAnsi="Times New Roman"/>
          <w:sz w:val="24"/>
          <w:szCs w:val="24"/>
          <w:lang w:eastAsia="ru-RU"/>
        </w:rPr>
      </w:pPr>
      <w:r w:rsidRPr="00E475E2">
        <w:rPr>
          <w:rFonts w:ascii="Times New Roman" w:eastAsia="Times New Roman" w:hAnsi="Times New Roman"/>
          <w:snapToGrid w:val="0"/>
          <w:sz w:val="24"/>
          <w:szCs w:val="24"/>
          <w:lang w:eastAsia="ru-RU"/>
        </w:rPr>
        <w:t>- маркировку, консервацию,</w:t>
      </w:r>
      <w:r w:rsidRPr="00E475E2">
        <w:rPr>
          <w:rFonts w:ascii="Times New Roman" w:eastAsia="Times New Roman" w:hAnsi="Times New Roman"/>
          <w:sz w:val="24"/>
          <w:szCs w:val="24"/>
          <w:lang w:eastAsia="ru-RU"/>
        </w:rPr>
        <w:t xml:space="preserve"> упаковку, обеспечивающую сохранность Товара при погрузочно-разгрузочных работах и транспортировке Товара;</w:t>
      </w:r>
    </w:p>
    <w:p w:rsidR="00E475E2" w:rsidRPr="00E475E2" w:rsidRDefault="00E475E2" w:rsidP="00E475E2">
      <w:pPr>
        <w:tabs>
          <w:tab w:val="left" w:pos="900"/>
        </w:tabs>
        <w:suppressAutoHyphens/>
        <w:spacing w:after="0" w:line="240" w:lineRule="auto"/>
        <w:ind w:left="426"/>
        <w:jc w:val="both"/>
        <w:rPr>
          <w:rFonts w:ascii="Times New Roman" w:eastAsia="Times New Roman" w:hAnsi="Times New Roman"/>
          <w:sz w:val="24"/>
          <w:szCs w:val="24"/>
          <w:lang w:eastAsia="ar-SA"/>
        </w:rPr>
      </w:pPr>
      <w:r w:rsidRPr="00E475E2">
        <w:rPr>
          <w:rFonts w:ascii="Times New Roman" w:eastAsia="Times New Roman" w:hAnsi="Times New Roman"/>
          <w:sz w:val="24"/>
          <w:szCs w:val="24"/>
          <w:lang w:val="x-none" w:eastAsia="ar-SA"/>
        </w:rPr>
        <w:t xml:space="preserve">- организацию и проведение всех мероприятий, предусмотренных действующим законодательством РФ для получения </w:t>
      </w:r>
      <w:r w:rsidRPr="00E475E2">
        <w:rPr>
          <w:rFonts w:ascii="Times New Roman" w:eastAsia="Times New Roman" w:hAnsi="Times New Roman"/>
          <w:color w:val="000000"/>
          <w:sz w:val="24"/>
          <w:szCs w:val="24"/>
          <w:lang w:eastAsia="ar-SA"/>
        </w:rPr>
        <w:t>д</w:t>
      </w:r>
      <w:r w:rsidRPr="00E475E2">
        <w:rPr>
          <w:rFonts w:ascii="Times New Roman" w:eastAsia="Times New Roman" w:hAnsi="Times New Roman"/>
          <w:color w:val="000000"/>
          <w:sz w:val="24"/>
          <w:szCs w:val="24"/>
          <w:lang w:val="x-none" w:eastAsia="ar-SA"/>
        </w:rPr>
        <w:t>докумен</w:t>
      </w:r>
      <w:r w:rsidRPr="00E475E2">
        <w:rPr>
          <w:rFonts w:ascii="Times New Roman" w:eastAsia="Times New Roman" w:hAnsi="Times New Roman"/>
          <w:color w:val="000000"/>
          <w:sz w:val="24"/>
          <w:szCs w:val="24"/>
          <w:lang w:eastAsia="ar-SA"/>
        </w:rPr>
        <w:t>тов: сертификата качества, сертификата происхождения</w:t>
      </w:r>
      <w:r w:rsidRPr="00E475E2">
        <w:rPr>
          <w:rFonts w:ascii="Times New Roman" w:eastAsia="Times New Roman" w:hAnsi="Times New Roman"/>
          <w:sz w:val="24"/>
          <w:szCs w:val="24"/>
          <w:lang w:eastAsia="ar-SA"/>
        </w:rPr>
        <w:t xml:space="preserve"> з</w:t>
      </w:r>
      <w:r w:rsidRPr="00E475E2">
        <w:rPr>
          <w:rFonts w:ascii="Times New Roman" w:eastAsia="Times New Roman" w:hAnsi="Times New Roman"/>
          <w:sz w:val="24"/>
          <w:szCs w:val="24"/>
          <w:lang w:val="x-none" w:eastAsia="ar-SA"/>
        </w:rPr>
        <w:t>а счет средств Поставщика и предоставление заверенных копий указанных документов комплектно с Товаром;</w:t>
      </w:r>
    </w:p>
    <w:p w:rsidR="00E475E2" w:rsidRPr="00E475E2" w:rsidRDefault="00E475E2" w:rsidP="00E475E2">
      <w:pPr>
        <w:tabs>
          <w:tab w:val="left" w:pos="709"/>
        </w:tabs>
        <w:suppressAutoHyphens/>
        <w:spacing w:after="0" w:line="240" w:lineRule="auto"/>
        <w:ind w:left="426"/>
        <w:jc w:val="both"/>
        <w:rPr>
          <w:rFonts w:ascii="Times New Roman" w:eastAsia="Times New Roman" w:hAnsi="Times New Roman"/>
          <w:sz w:val="24"/>
          <w:szCs w:val="24"/>
          <w:lang w:val="x-none" w:eastAsia="ar-SA"/>
        </w:rPr>
      </w:pPr>
      <w:r w:rsidRPr="00E475E2">
        <w:rPr>
          <w:rFonts w:ascii="Times New Roman" w:eastAsia="Times New Roman" w:hAnsi="Times New Roman"/>
          <w:sz w:val="24"/>
          <w:szCs w:val="24"/>
          <w:lang w:val="x-none" w:eastAsia="ar-SA"/>
        </w:rPr>
        <w:t xml:space="preserve">- </w:t>
      </w:r>
      <w:r w:rsidRPr="00E475E2">
        <w:rPr>
          <w:rFonts w:ascii="Times New Roman" w:eastAsia="Times New Roman" w:hAnsi="Times New Roman"/>
          <w:iCs/>
          <w:sz w:val="24"/>
          <w:szCs w:val="24"/>
          <w:lang w:val="x-none" w:eastAsia="ar-SA"/>
        </w:rPr>
        <w:t>организацию и проведение всех необходимых таможенных процедур, необходимых для таможенной очистки Товара</w:t>
      </w:r>
      <w:r w:rsidRPr="00E475E2">
        <w:rPr>
          <w:rFonts w:ascii="Times New Roman" w:eastAsia="Times New Roman" w:hAnsi="Times New Roman"/>
          <w:iCs/>
          <w:sz w:val="24"/>
          <w:szCs w:val="24"/>
          <w:lang w:eastAsia="ar-SA"/>
        </w:rPr>
        <w:t xml:space="preserve"> (в случае поставки Товара на условиях </w:t>
      </w:r>
      <w:r w:rsidRPr="00E475E2">
        <w:rPr>
          <w:rFonts w:ascii="Times New Roman" w:eastAsia="Times New Roman" w:hAnsi="Times New Roman"/>
          <w:iCs/>
          <w:sz w:val="24"/>
          <w:szCs w:val="24"/>
          <w:lang w:val="en-US" w:eastAsia="ar-SA"/>
        </w:rPr>
        <w:t>DDP</w:t>
      </w:r>
      <w:r w:rsidRPr="00E475E2">
        <w:rPr>
          <w:rFonts w:ascii="Times New Roman" w:eastAsia="Times New Roman" w:hAnsi="Times New Roman"/>
          <w:iCs/>
          <w:sz w:val="24"/>
          <w:szCs w:val="24"/>
          <w:lang w:eastAsia="ar-SA"/>
        </w:rPr>
        <w:t>)</w:t>
      </w:r>
      <w:r w:rsidRPr="00E475E2">
        <w:rPr>
          <w:rFonts w:ascii="Times New Roman" w:eastAsia="Times New Roman" w:hAnsi="Times New Roman"/>
          <w:iCs/>
          <w:sz w:val="24"/>
          <w:szCs w:val="24"/>
          <w:lang w:val="x-none" w:eastAsia="ar-SA"/>
        </w:rPr>
        <w:t>;</w:t>
      </w:r>
    </w:p>
    <w:p w:rsidR="00E475E2" w:rsidRPr="00E475E2" w:rsidRDefault="00E475E2" w:rsidP="00E475E2">
      <w:pPr>
        <w:tabs>
          <w:tab w:val="left" w:pos="709"/>
          <w:tab w:val="left" w:pos="900"/>
          <w:tab w:val="left" w:pos="1080"/>
        </w:tabs>
        <w:suppressAutoHyphens/>
        <w:autoSpaceDE w:val="0"/>
        <w:spacing w:after="0" w:line="240" w:lineRule="auto"/>
        <w:ind w:left="426"/>
        <w:jc w:val="both"/>
        <w:rPr>
          <w:rFonts w:ascii="Times New Roman" w:eastAsia="Times New Roman" w:hAnsi="Times New Roman"/>
          <w:sz w:val="24"/>
          <w:szCs w:val="24"/>
          <w:lang w:eastAsia="ru-RU"/>
        </w:rPr>
      </w:pPr>
      <w:r w:rsidRPr="00E475E2">
        <w:rPr>
          <w:rFonts w:ascii="Times New Roman" w:eastAsia="Times New Roman" w:hAnsi="Times New Roman"/>
          <w:iCs/>
          <w:sz w:val="24"/>
          <w:szCs w:val="24"/>
          <w:lang w:eastAsia="ru-RU"/>
        </w:rPr>
        <w:t xml:space="preserve">- погрузку Товара в транспортное средство, </w:t>
      </w:r>
      <w:r w:rsidRPr="00E475E2">
        <w:rPr>
          <w:rFonts w:ascii="Times New Roman" w:eastAsia="Times New Roman" w:hAnsi="Times New Roman"/>
          <w:sz w:val="24"/>
          <w:szCs w:val="24"/>
          <w:lang w:eastAsia="ru-RU"/>
        </w:rPr>
        <w:t>транспортные и страховые расходы по доставке Товара на склад Покупателя в г. Ярославле (в случае доставки транспортом Поставщика или Перевозчика).</w:t>
      </w:r>
    </w:p>
    <w:p w:rsidR="00E475E2" w:rsidRPr="00913848" w:rsidRDefault="00E475E2" w:rsidP="00E475E2">
      <w:pPr>
        <w:tabs>
          <w:tab w:val="left" w:pos="720"/>
          <w:tab w:val="left" w:pos="900"/>
          <w:tab w:val="left" w:pos="1080"/>
        </w:tabs>
        <w:autoSpaceDE w:val="0"/>
        <w:autoSpaceDN w:val="0"/>
        <w:adjustRightInd w:val="0"/>
        <w:spacing w:after="0" w:line="240" w:lineRule="auto"/>
        <w:jc w:val="both"/>
        <w:rPr>
          <w:rFonts w:ascii="Arial" w:eastAsia="Times New Roman" w:hAnsi="Arial" w:cs="Arial"/>
          <w:b/>
          <w:iCs/>
          <w:lang w:eastAsia="ru-RU"/>
        </w:rPr>
      </w:pPr>
    </w:p>
    <w:p w:rsidR="00E475E2" w:rsidRPr="003D6C3E" w:rsidRDefault="00E475E2" w:rsidP="00E475E2">
      <w:pPr>
        <w:spacing w:after="0" w:line="240" w:lineRule="auto"/>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Руководитель Ответственного подразделения</w:t>
      </w:r>
      <w:r w:rsidRPr="00E475E2">
        <w:rPr>
          <w:rFonts w:ascii="Times New Roman" w:eastAsia="Times New Roman" w:hAnsi="Times New Roman"/>
          <w:sz w:val="24"/>
          <w:szCs w:val="24"/>
          <w:lang w:eastAsia="ru-RU"/>
        </w:rPr>
        <w:tab/>
        <w:t xml:space="preserve">_____________                   </w:t>
      </w:r>
      <w:r w:rsidRPr="00E475E2">
        <w:rPr>
          <w:rFonts w:ascii="Times New Roman" w:eastAsia="Times New Roman" w:hAnsi="Times New Roman"/>
          <w:sz w:val="24"/>
          <w:szCs w:val="24"/>
          <w:u w:val="single"/>
          <w:lang w:eastAsia="ru-RU"/>
        </w:rPr>
        <w:t xml:space="preserve">В.Ф. </w:t>
      </w:r>
      <w:proofErr w:type="spellStart"/>
      <w:r w:rsidRPr="00E475E2">
        <w:rPr>
          <w:rFonts w:ascii="Times New Roman" w:eastAsia="Times New Roman" w:hAnsi="Times New Roman"/>
          <w:sz w:val="24"/>
          <w:szCs w:val="24"/>
          <w:u w:val="single"/>
          <w:lang w:eastAsia="ru-RU"/>
        </w:rPr>
        <w:t>Желязков</w:t>
      </w:r>
      <w:proofErr w:type="spellEnd"/>
    </w:p>
    <w:p w:rsidR="003D6C3E" w:rsidRPr="00913848" w:rsidRDefault="00E475E2" w:rsidP="003D6C3E">
      <w:pPr>
        <w:rPr>
          <w:rFonts w:ascii="Times New Roman" w:eastAsia="Times New Roman" w:hAnsi="Times New Roman"/>
          <w:sz w:val="20"/>
          <w:szCs w:val="20"/>
          <w:lang w:eastAsia="ru-RU"/>
        </w:rPr>
      </w:pPr>
      <w:r w:rsidRPr="00E475E2">
        <w:rPr>
          <w:rFonts w:ascii="Times New Roman" w:eastAsia="Times New Roman" w:hAnsi="Times New Roman"/>
          <w:sz w:val="20"/>
          <w:szCs w:val="20"/>
          <w:lang w:eastAsia="ru-RU"/>
        </w:rPr>
        <w:t>подп</w:t>
      </w:r>
      <w:r w:rsidR="003D6C3E">
        <w:rPr>
          <w:rFonts w:ascii="Times New Roman" w:eastAsia="Times New Roman" w:hAnsi="Times New Roman"/>
          <w:sz w:val="20"/>
          <w:szCs w:val="20"/>
          <w:lang w:eastAsia="ru-RU"/>
        </w:rPr>
        <w:t>ись</w:t>
      </w:r>
      <w:r w:rsidR="003D6C3E">
        <w:rPr>
          <w:rFonts w:ascii="Times New Roman" w:eastAsia="Times New Roman" w:hAnsi="Times New Roman"/>
          <w:sz w:val="20"/>
          <w:szCs w:val="20"/>
          <w:lang w:eastAsia="ru-RU"/>
        </w:rPr>
        <w:tab/>
      </w:r>
      <w:r w:rsidR="003D6C3E">
        <w:rPr>
          <w:rFonts w:ascii="Times New Roman" w:eastAsia="Times New Roman" w:hAnsi="Times New Roman"/>
          <w:sz w:val="20"/>
          <w:szCs w:val="20"/>
          <w:lang w:eastAsia="ru-RU"/>
        </w:rPr>
        <w:tab/>
      </w:r>
      <w:r w:rsidR="003D6C3E">
        <w:rPr>
          <w:rFonts w:ascii="Times New Roman" w:eastAsia="Times New Roman" w:hAnsi="Times New Roman"/>
          <w:sz w:val="20"/>
          <w:szCs w:val="20"/>
          <w:lang w:eastAsia="ru-RU"/>
        </w:rPr>
        <w:tab/>
        <w:t xml:space="preserve">                    Ф.И.О</w:t>
      </w:r>
    </w:p>
    <w:p w:rsidR="003D6C3E" w:rsidRPr="00913848" w:rsidRDefault="003D6C3E" w:rsidP="00E475E2">
      <w:pPr>
        <w:spacing w:after="0" w:line="240" w:lineRule="auto"/>
        <w:rPr>
          <w:rFonts w:ascii="Times New Roman" w:eastAsia="Times New Roman" w:hAnsi="Times New Roman"/>
          <w:b/>
          <w:lang w:eastAsia="ru-RU"/>
        </w:rPr>
      </w:pPr>
    </w:p>
    <w:p w:rsidR="00E475E2" w:rsidRPr="003D6C3E" w:rsidRDefault="00E475E2" w:rsidP="00E475E2">
      <w:pPr>
        <w:spacing w:after="0" w:line="240" w:lineRule="auto"/>
        <w:rPr>
          <w:rFonts w:ascii="Times New Roman" w:eastAsia="Times New Roman" w:hAnsi="Times New Roman"/>
          <w:b/>
          <w:lang w:eastAsia="ru-RU"/>
        </w:rPr>
      </w:pPr>
    </w:p>
    <w:p w:rsidR="00E475E2" w:rsidRPr="00286E91" w:rsidRDefault="00E475E2" w:rsidP="00E475E2">
      <w:pPr>
        <w:spacing w:after="0" w:line="240" w:lineRule="auto"/>
        <w:rPr>
          <w:rFonts w:ascii="Times New Roman" w:eastAsia="Times New Roman" w:hAnsi="Times New Roman"/>
          <w:b/>
          <w:lang w:eastAsia="ru-RU"/>
        </w:rPr>
      </w:pPr>
      <w:r w:rsidRPr="00286E91">
        <w:rPr>
          <w:rFonts w:ascii="Times New Roman" w:eastAsia="Times New Roman" w:hAnsi="Times New Roman"/>
          <w:b/>
          <w:lang w:eastAsia="ru-RU"/>
        </w:rPr>
        <w:t>Форма 6 «Форма договора»</w:t>
      </w:r>
    </w:p>
    <w:p w:rsidR="00E475E2" w:rsidRPr="00286E91" w:rsidRDefault="00E475E2" w:rsidP="00E475E2">
      <w:pPr>
        <w:spacing w:after="0" w:line="240" w:lineRule="auto"/>
        <w:rPr>
          <w:rFonts w:ascii="Arial" w:eastAsia="Times New Roman" w:hAnsi="Arial" w:cs="Arial"/>
          <w:b/>
          <w:lang w:eastAsia="ru-RU"/>
        </w:rPr>
      </w:pPr>
    </w:p>
    <w:p w:rsidR="00E475E2" w:rsidRPr="00286E91" w:rsidRDefault="00E475E2" w:rsidP="00E475E2">
      <w:pPr>
        <w:widowControl w:val="0"/>
        <w:autoSpaceDE w:val="0"/>
        <w:autoSpaceDN w:val="0"/>
        <w:adjustRightInd w:val="0"/>
        <w:spacing w:after="0" w:line="240" w:lineRule="auto"/>
        <w:ind w:right="-21"/>
        <w:jc w:val="center"/>
        <w:outlineLvl w:val="0"/>
        <w:rPr>
          <w:rFonts w:ascii="Times New Roman" w:eastAsia="Times New Roman" w:hAnsi="Times New Roman"/>
          <w:b/>
          <w:bCs/>
          <w:caps/>
          <w:sz w:val="20"/>
          <w:szCs w:val="20"/>
          <w:lang w:eastAsia="ru-RU"/>
        </w:rPr>
      </w:pPr>
      <w:r w:rsidRPr="00286E91">
        <w:rPr>
          <w:rFonts w:ascii="Times New Roman" w:eastAsia="Times New Roman" w:hAnsi="Times New Roman"/>
          <w:b/>
          <w:bCs/>
          <w:caps/>
          <w:sz w:val="20"/>
          <w:szCs w:val="20"/>
          <w:lang w:eastAsia="ru-RU"/>
        </w:rPr>
        <w:t>Договор ПОСТАВКИ № ________________________</w:t>
      </w:r>
    </w:p>
    <w:p w:rsidR="00E475E2" w:rsidRPr="00286E91"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p w:rsidR="00E475E2" w:rsidRPr="00286E91" w:rsidRDefault="00E475E2" w:rsidP="00E475E2">
      <w:pPr>
        <w:widowControl w:val="0"/>
        <w:autoSpaceDE w:val="0"/>
        <w:autoSpaceDN w:val="0"/>
        <w:adjustRightInd w:val="0"/>
        <w:spacing w:after="0" w:line="240" w:lineRule="auto"/>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г. Ярославль                                                                                                                       «____»____________201_ г.</w:t>
      </w:r>
    </w:p>
    <w:p w:rsidR="00E475E2" w:rsidRPr="00286E91"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p w:rsidR="00E475E2" w:rsidRPr="00286E91"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_____________________________________________________________________________________________</w:t>
      </w:r>
    </w:p>
    <w:p w:rsidR="00E475E2" w:rsidRPr="00286E91" w:rsidRDefault="00E475E2" w:rsidP="00E475E2">
      <w:pPr>
        <w:widowControl w:val="0"/>
        <w:autoSpaceDE w:val="0"/>
        <w:autoSpaceDN w:val="0"/>
        <w:adjustRightInd w:val="0"/>
        <w:spacing w:after="0" w:line="240" w:lineRule="auto"/>
        <w:jc w:val="center"/>
        <w:rPr>
          <w:rFonts w:ascii="Times New Roman CYR" w:eastAsia="Times New Roman" w:hAnsi="Times New Roman CYR" w:cs="Times New Roman CYR"/>
          <w:sz w:val="20"/>
          <w:szCs w:val="20"/>
          <w:vertAlign w:val="superscript"/>
          <w:lang w:eastAsia="ru-RU"/>
        </w:rPr>
      </w:pPr>
      <w:r w:rsidRPr="00286E91">
        <w:rPr>
          <w:rFonts w:ascii="Times New Roman" w:eastAsia="Times New Roman" w:hAnsi="Times New Roman"/>
          <w:sz w:val="20"/>
          <w:szCs w:val="20"/>
          <w:vertAlign w:val="superscript"/>
          <w:lang w:eastAsia="ru-RU"/>
        </w:rPr>
        <w:t>(</w:t>
      </w:r>
      <w:r w:rsidRPr="00286E91">
        <w:rPr>
          <w:rFonts w:ascii="Times New Roman CYR" w:eastAsia="Times New Roman" w:hAnsi="Times New Roman CYR" w:cs="Times New Roman CYR"/>
          <w:sz w:val="20"/>
          <w:szCs w:val="20"/>
          <w:vertAlign w:val="superscript"/>
          <w:lang w:eastAsia="ru-RU"/>
        </w:rPr>
        <w:t>наименование организации)</w:t>
      </w:r>
    </w:p>
    <w:p w:rsidR="00E475E2" w:rsidRPr="00286E91" w:rsidRDefault="00E475E2" w:rsidP="00E475E2">
      <w:pPr>
        <w:widowControl w:val="0"/>
        <w:autoSpaceDE w:val="0"/>
        <w:autoSpaceDN w:val="0"/>
        <w:adjustRightInd w:val="0"/>
        <w:spacing w:after="0" w:line="240" w:lineRule="auto"/>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именуем__ в дальнейшем «Поставщик», в лице______________________________________________________</w:t>
      </w:r>
    </w:p>
    <w:p w:rsidR="00E475E2" w:rsidRPr="00286E91" w:rsidRDefault="00E475E2" w:rsidP="00E475E2">
      <w:pPr>
        <w:widowControl w:val="0"/>
        <w:autoSpaceDE w:val="0"/>
        <w:autoSpaceDN w:val="0"/>
        <w:adjustRightInd w:val="0"/>
        <w:spacing w:after="0" w:line="240" w:lineRule="auto"/>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____________________________________________________________________________________________,</w:t>
      </w:r>
    </w:p>
    <w:p w:rsidR="00E475E2" w:rsidRPr="00286E91" w:rsidRDefault="00E475E2" w:rsidP="00E475E2">
      <w:pPr>
        <w:widowControl w:val="0"/>
        <w:autoSpaceDE w:val="0"/>
        <w:autoSpaceDN w:val="0"/>
        <w:adjustRightInd w:val="0"/>
        <w:spacing w:after="0" w:line="240" w:lineRule="auto"/>
        <w:jc w:val="center"/>
        <w:rPr>
          <w:rFonts w:ascii="Times New Roman CYR" w:eastAsia="Times New Roman" w:hAnsi="Times New Roman CYR" w:cs="Times New Roman CYR"/>
          <w:sz w:val="20"/>
          <w:szCs w:val="20"/>
          <w:vertAlign w:val="superscript"/>
          <w:lang w:eastAsia="ru-RU"/>
        </w:rPr>
      </w:pPr>
      <w:r w:rsidRPr="00286E91">
        <w:rPr>
          <w:rFonts w:ascii="Times New Roman" w:eastAsia="Times New Roman" w:hAnsi="Times New Roman"/>
          <w:sz w:val="20"/>
          <w:szCs w:val="20"/>
          <w:vertAlign w:val="superscript"/>
          <w:lang w:eastAsia="ru-RU"/>
        </w:rPr>
        <w:t>(</w:t>
      </w:r>
      <w:r w:rsidRPr="00286E91">
        <w:rPr>
          <w:rFonts w:ascii="Times New Roman CYR" w:eastAsia="Times New Roman" w:hAnsi="Times New Roman CYR" w:cs="Times New Roman CYR"/>
          <w:sz w:val="20"/>
          <w:szCs w:val="20"/>
          <w:vertAlign w:val="superscript"/>
          <w:lang w:eastAsia="ru-RU"/>
        </w:rPr>
        <w:t>должность, Ф. И. О.)</w:t>
      </w:r>
    </w:p>
    <w:p w:rsidR="00E475E2" w:rsidRPr="00286E91"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roofErr w:type="spellStart"/>
      <w:r w:rsidRPr="00286E91">
        <w:rPr>
          <w:rFonts w:ascii="Times New Roman" w:eastAsia="Times New Roman" w:hAnsi="Times New Roman"/>
          <w:sz w:val="20"/>
          <w:szCs w:val="20"/>
          <w:lang w:eastAsia="ru-RU"/>
        </w:rPr>
        <w:t>действующ</w:t>
      </w:r>
      <w:proofErr w:type="spellEnd"/>
      <w:r w:rsidRPr="00286E91">
        <w:rPr>
          <w:rFonts w:ascii="Times New Roman" w:eastAsia="Times New Roman" w:hAnsi="Times New Roman"/>
          <w:sz w:val="20"/>
          <w:szCs w:val="20"/>
          <w:lang w:eastAsia="ru-RU"/>
        </w:rPr>
        <w:t>__ на основании _______________________________________________________________________,</w:t>
      </w:r>
    </w:p>
    <w:p w:rsidR="00E475E2" w:rsidRPr="00286E91" w:rsidRDefault="00E475E2" w:rsidP="00E475E2">
      <w:pPr>
        <w:widowControl w:val="0"/>
        <w:autoSpaceDE w:val="0"/>
        <w:autoSpaceDN w:val="0"/>
        <w:adjustRightInd w:val="0"/>
        <w:spacing w:after="0" w:line="240" w:lineRule="auto"/>
        <w:ind w:firstLine="2977"/>
        <w:jc w:val="center"/>
        <w:rPr>
          <w:rFonts w:ascii="Times New Roman CYR" w:eastAsia="Times New Roman" w:hAnsi="Times New Roman CYR" w:cs="Times New Roman CYR"/>
          <w:sz w:val="20"/>
          <w:szCs w:val="20"/>
          <w:vertAlign w:val="superscript"/>
          <w:lang w:eastAsia="ru-RU"/>
        </w:rPr>
      </w:pPr>
      <w:r w:rsidRPr="00286E91">
        <w:rPr>
          <w:rFonts w:ascii="Times New Roman" w:eastAsia="Times New Roman" w:hAnsi="Times New Roman"/>
          <w:sz w:val="20"/>
          <w:szCs w:val="20"/>
          <w:vertAlign w:val="superscript"/>
          <w:lang w:eastAsia="ru-RU"/>
        </w:rPr>
        <w:t>(</w:t>
      </w:r>
      <w:r w:rsidRPr="00286E91">
        <w:rPr>
          <w:rFonts w:ascii="Times New Roman CYR" w:eastAsia="Times New Roman" w:hAnsi="Times New Roman CYR" w:cs="Times New Roman CYR"/>
          <w:sz w:val="20"/>
          <w:szCs w:val="20"/>
          <w:vertAlign w:val="superscript"/>
          <w:lang w:eastAsia="ru-RU"/>
        </w:rPr>
        <w:t>устава, доверенности и т. д.)</w:t>
      </w:r>
    </w:p>
    <w:p w:rsidR="00E475E2" w:rsidRPr="00286E91" w:rsidRDefault="00E475E2" w:rsidP="00E475E2">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286E91">
        <w:rPr>
          <w:rFonts w:ascii="Times New Roman" w:eastAsia="Times New Roman" w:hAnsi="Times New Roman"/>
          <w:sz w:val="20"/>
          <w:szCs w:val="20"/>
          <w:lang w:eastAsia="ru-RU"/>
        </w:rPr>
        <w:t xml:space="preserve">с одной Стороны, и </w:t>
      </w:r>
      <w:r w:rsidRPr="00286E91">
        <w:rPr>
          <w:rFonts w:ascii="Times New Roman" w:eastAsia="Times New Roman" w:hAnsi="Times New Roman"/>
          <w:b/>
          <w:bCs/>
          <w:sz w:val="20"/>
          <w:szCs w:val="20"/>
          <w:lang w:eastAsia="ru-RU"/>
        </w:rPr>
        <w:t>Открытое акционерное общество «</w:t>
      </w:r>
      <w:proofErr w:type="spellStart"/>
      <w:r w:rsidRPr="00286E91">
        <w:rPr>
          <w:rFonts w:ascii="Times New Roman" w:eastAsia="Times New Roman" w:hAnsi="Times New Roman"/>
          <w:b/>
          <w:bCs/>
          <w:sz w:val="20"/>
          <w:szCs w:val="20"/>
          <w:lang w:eastAsia="ru-RU"/>
        </w:rPr>
        <w:t>Славнефть</w:t>
      </w:r>
      <w:proofErr w:type="spellEnd"/>
      <w:r w:rsidRPr="00286E91">
        <w:rPr>
          <w:rFonts w:ascii="Times New Roman" w:eastAsia="Times New Roman" w:hAnsi="Times New Roman"/>
          <w:b/>
          <w:bCs/>
          <w:sz w:val="20"/>
          <w:szCs w:val="20"/>
          <w:lang w:eastAsia="ru-RU"/>
        </w:rPr>
        <w:t>-Ярославнефтеоргсинтез» (ОАО «</w:t>
      </w:r>
      <w:proofErr w:type="spellStart"/>
      <w:r w:rsidRPr="00286E91">
        <w:rPr>
          <w:rFonts w:ascii="Times New Roman" w:eastAsia="Times New Roman" w:hAnsi="Times New Roman"/>
          <w:b/>
          <w:bCs/>
          <w:sz w:val="20"/>
          <w:szCs w:val="20"/>
          <w:lang w:eastAsia="ru-RU"/>
        </w:rPr>
        <w:t>Славнефть</w:t>
      </w:r>
      <w:proofErr w:type="spellEnd"/>
      <w:r w:rsidRPr="00286E91">
        <w:rPr>
          <w:rFonts w:ascii="Times New Roman" w:eastAsia="Times New Roman" w:hAnsi="Times New Roman"/>
          <w:b/>
          <w:bCs/>
          <w:sz w:val="20"/>
          <w:szCs w:val="20"/>
          <w:lang w:eastAsia="ru-RU"/>
        </w:rPr>
        <w:t>-ЯНОС»)</w:t>
      </w:r>
      <w:r w:rsidRPr="00286E91">
        <w:rPr>
          <w:rFonts w:ascii="Times New Roman" w:eastAsia="Times New Roman" w:hAnsi="Times New Roman"/>
          <w:sz w:val="20"/>
          <w:szCs w:val="20"/>
          <w:lang w:eastAsia="ru-RU"/>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w:t>
      </w:r>
      <w:r w:rsidRPr="00286E91">
        <w:rPr>
          <w:rFonts w:ascii="Times New Roman CYR" w:eastAsia="Times New Roman" w:hAnsi="Times New Roman CYR" w:cs="Times New Roman CYR"/>
          <w:sz w:val="20"/>
          <w:szCs w:val="20"/>
          <w:lang w:eastAsia="ru-RU"/>
        </w:rPr>
        <w:t>стороны, в дальнейшем совместно именуемые «Стороны», а в отдельности «Сторона», заключили настоящий Договор (далее – «Договор») о нижеследующем.</w:t>
      </w:r>
    </w:p>
    <w:p w:rsidR="00E475E2" w:rsidRPr="00286E91" w:rsidRDefault="00E475E2" w:rsidP="00E475E2">
      <w:pPr>
        <w:widowControl w:val="0"/>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p>
    <w:p w:rsidR="00E475E2" w:rsidRPr="00286E91" w:rsidRDefault="00E475E2" w:rsidP="00E475E2">
      <w:pPr>
        <w:widowControl w:val="0"/>
        <w:tabs>
          <w:tab w:val="left" w:pos="450"/>
        </w:tabs>
        <w:autoSpaceDE w:val="0"/>
        <w:autoSpaceDN w:val="0"/>
        <w:adjustRightInd w:val="0"/>
        <w:spacing w:after="0" w:line="240" w:lineRule="auto"/>
        <w:ind w:left="450" w:hanging="450"/>
        <w:jc w:val="center"/>
        <w:rPr>
          <w:rFonts w:ascii="Times New Roman" w:eastAsia="Times New Roman" w:hAnsi="Times New Roman"/>
          <w:b/>
          <w:bCs/>
          <w:sz w:val="20"/>
          <w:szCs w:val="20"/>
          <w:lang w:eastAsia="ru-RU"/>
        </w:rPr>
      </w:pPr>
      <w:r w:rsidRPr="00286E91">
        <w:rPr>
          <w:rFonts w:ascii="Times New Roman" w:eastAsia="Times New Roman" w:hAnsi="Times New Roman"/>
          <w:b/>
          <w:bCs/>
          <w:sz w:val="20"/>
          <w:szCs w:val="20"/>
          <w:lang w:eastAsia="ru-RU"/>
        </w:rPr>
        <w:t>1.</w:t>
      </w:r>
      <w:r w:rsidRPr="00286E91">
        <w:rPr>
          <w:rFonts w:ascii="Times New Roman" w:eastAsia="Times New Roman" w:hAnsi="Times New Roman"/>
          <w:b/>
          <w:bCs/>
          <w:sz w:val="20"/>
          <w:szCs w:val="20"/>
          <w:lang w:eastAsia="ru-RU"/>
        </w:rPr>
        <w:tab/>
        <w:t>Предмет договора.</w:t>
      </w:r>
    </w:p>
    <w:p w:rsidR="00E475E2" w:rsidRPr="00286E91" w:rsidRDefault="00E475E2" w:rsidP="00E475E2">
      <w:pPr>
        <w:widowControl w:val="0"/>
        <w:tabs>
          <w:tab w:val="left" w:pos="1132"/>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1.1. Поставщик обязуется п</w:t>
      </w:r>
      <w:r w:rsidRPr="00286E91">
        <w:rPr>
          <w:rFonts w:ascii="Times New Roman CYR" w:eastAsia="Times New Roman" w:hAnsi="Times New Roman CYR" w:cs="Times New Roman CYR"/>
          <w:sz w:val="20"/>
          <w:szCs w:val="20"/>
          <w:lang w:eastAsia="ru-RU"/>
        </w:rPr>
        <w:t>ередать в собственность</w:t>
      </w:r>
      <w:r w:rsidRPr="00286E91">
        <w:rPr>
          <w:rFonts w:ascii="Times New Roman" w:eastAsia="Times New Roman" w:hAnsi="Times New Roman"/>
          <w:sz w:val="20"/>
          <w:szCs w:val="20"/>
          <w:lang w:eastAsia="ru-RU"/>
        </w:rPr>
        <w:t>, а Покупатель принять и оплатить на согласованных Сторонами условиях товарно-материальные ценности (далее - «Товар»).</w:t>
      </w:r>
    </w:p>
    <w:p w:rsidR="00E475E2" w:rsidRPr="00286E91" w:rsidRDefault="00E475E2" w:rsidP="00E475E2">
      <w:pPr>
        <w:widowControl w:val="0"/>
        <w:tabs>
          <w:tab w:val="left" w:pos="1132"/>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1.2. Ассортимент, количество, комплектность, цена за единицу измерения Товара, требования к качеству, порядок, сроки и условия его передачи Покупателю, тара и упаковка, а также иные существенные условия поставки согласуются Сторонами в Приложени</w:t>
      </w:r>
      <w:r w:rsidRPr="00286E91">
        <w:rPr>
          <w:rFonts w:ascii="Times New Roman CYR" w:eastAsia="Times New Roman" w:hAnsi="Times New Roman CYR" w:cs="Times New Roman CYR"/>
          <w:sz w:val="20"/>
          <w:szCs w:val="20"/>
          <w:lang w:eastAsia="ru-RU"/>
        </w:rPr>
        <w:t>и</w:t>
      </w:r>
      <w:r w:rsidRPr="00286E91">
        <w:rPr>
          <w:rFonts w:ascii="Times New Roman" w:eastAsia="Times New Roman" w:hAnsi="Times New Roman"/>
          <w:sz w:val="20"/>
          <w:szCs w:val="20"/>
          <w:lang w:eastAsia="ru-RU"/>
        </w:rPr>
        <w:t>, являющ</w:t>
      </w:r>
      <w:r w:rsidRPr="00286E91">
        <w:rPr>
          <w:rFonts w:ascii="Times New Roman CYR" w:eastAsia="Times New Roman" w:hAnsi="Times New Roman CYR" w:cs="Times New Roman CYR"/>
          <w:sz w:val="20"/>
          <w:szCs w:val="20"/>
          <w:lang w:eastAsia="ru-RU"/>
        </w:rPr>
        <w:t>емся</w:t>
      </w:r>
      <w:r w:rsidRPr="00286E91">
        <w:rPr>
          <w:rFonts w:ascii="Times New Roman" w:eastAsia="Times New Roman" w:hAnsi="Times New Roman"/>
          <w:sz w:val="20"/>
          <w:szCs w:val="20"/>
          <w:lang w:eastAsia="ru-RU"/>
        </w:rPr>
        <w:t xml:space="preserve"> неотъемлем</w:t>
      </w:r>
      <w:r w:rsidRPr="00286E91">
        <w:rPr>
          <w:rFonts w:ascii="Times New Roman CYR" w:eastAsia="Times New Roman" w:hAnsi="Times New Roman CYR" w:cs="Times New Roman CYR"/>
          <w:sz w:val="20"/>
          <w:szCs w:val="20"/>
          <w:lang w:eastAsia="ru-RU"/>
        </w:rPr>
        <w:t>ой</w:t>
      </w:r>
      <w:r w:rsidRPr="00286E91">
        <w:rPr>
          <w:rFonts w:ascii="Times New Roman" w:eastAsia="Times New Roman" w:hAnsi="Times New Roman"/>
          <w:sz w:val="20"/>
          <w:szCs w:val="20"/>
          <w:lang w:eastAsia="ru-RU"/>
        </w:rPr>
        <w:t xml:space="preserve"> част</w:t>
      </w:r>
      <w:r w:rsidRPr="00286E91">
        <w:rPr>
          <w:rFonts w:ascii="Times New Roman CYR" w:eastAsia="Times New Roman" w:hAnsi="Times New Roman CYR" w:cs="Times New Roman CYR"/>
          <w:sz w:val="20"/>
          <w:szCs w:val="20"/>
          <w:lang w:eastAsia="ru-RU"/>
        </w:rPr>
        <w:t>ью</w:t>
      </w:r>
      <w:r w:rsidRPr="00286E91">
        <w:rPr>
          <w:rFonts w:ascii="Times New Roman" w:eastAsia="Times New Roman" w:hAnsi="Times New Roman"/>
          <w:sz w:val="20"/>
          <w:szCs w:val="20"/>
          <w:lang w:eastAsia="ru-RU"/>
        </w:rPr>
        <w:t xml:space="preserve"> настоящего </w:t>
      </w:r>
      <w:r w:rsidRPr="00286E91">
        <w:rPr>
          <w:rFonts w:ascii="Times New Roman CYR" w:eastAsia="Times New Roman" w:hAnsi="Times New Roman CYR" w:cs="Times New Roman CYR"/>
          <w:sz w:val="20"/>
          <w:szCs w:val="20"/>
          <w:lang w:eastAsia="ru-RU"/>
        </w:rPr>
        <w:t>Д</w:t>
      </w:r>
      <w:r w:rsidRPr="00286E91">
        <w:rPr>
          <w:rFonts w:ascii="Times New Roman" w:eastAsia="Times New Roman" w:hAnsi="Times New Roman"/>
          <w:sz w:val="20"/>
          <w:szCs w:val="20"/>
          <w:lang w:eastAsia="ru-RU"/>
        </w:rPr>
        <w:t>оговора.</w:t>
      </w:r>
    </w:p>
    <w:p w:rsidR="00E475E2" w:rsidRPr="00286E91" w:rsidRDefault="00E475E2" w:rsidP="00E475E2">
      <w:pPr>
        <w:widowControl w:val="0"/>
        <w:tabs>
          <w:tab w:val="left" w:pos="1132"/>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1.3. Поставщик обязуется п</w:t>
      </w:r>
      <w:r w:rsidRPr="00286E91">
        <w:rPr>
          <w:rFonts w:ascii="Times New Roman CYR" w:eastAsia="Times New Roman" w:hAnsi="Times New Roman CYR" w:cs="Times New Roman CYR"/>
          <w:sz w:val="20"/>
          <w:szCs w:val="20"/>
          <w:lang w:eastAsia="ru-RU"/>
        </w:rPr>
        <w:t>ередать</w:t>
      </w:r>
      <w:r w:rsidRPr="00286E91">
        <w:rPr>
          <w:rFonts w:ascii="Times New Roman" w:eastAsia="Times New Roman" w:hAnsi="Times New Roman"/>
          <w:sz w:val="20"/>
          <w:szCs w:val="20"/>
          <w:lang w:eastAsia="ru-RU"/>
        </w:rPr>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E475E2" w:rsidRPr="00286E91" w:rsidRDefault="00E475E2" w:rsidP="00E475E2">
      <w:pPr>
        <w:widowControl w:val="0"/>
        <w:tabs>
          <w:tab w:val="left" w:pos="1132"/>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CYR" w:eastAsia="Times New Roman" w:hAnsi="Times New Roman CYR" w:cs="Times New Roman CYR"/>
          <w:sz w:val="20"/>
          <w:szCs w:val="20"/>
          <w:lang w:eastAsia="ru-RU"/>
        </w:rPr>
        <w:t xml:space="preserve">1.4.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E475E2" w:rsidRPr="00286E91"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p w:rsidR="00E475E2" w:rsidRPr="00286E91" w:rsidRDefault="00E475E2" w:rsidP="00E475E2">
      <w:pPr>
        <w:widowControl w:val="0"/>
        <w:numPr>
          <w:ilvl w:val="0"/>
          <w:numId w:val="5"/>
        </w:numPr>
        <w:tabs>
          <w:tab w:val="left" w:pos="960"/>
        </w:tabs>
        <w:autoSpaceDE w:val="0"/>
        <w:autoSpaceDN w:val="0"/>
        <w:adjustRightInd w:val="0"/>
        <w:spacing w:after="0" w:line="240" w:lineRule="auto"/>
        <w:jc w:val="center"/>
        <w:rPr>
          <w:rFonts w:ascii="Times New Roman" w:eastAsia="Times New Roman" w:hAnsi="Times New Roman"/>
          <w:b/>
          <w:bCs/>
          <w:sz w:val="20"/>
          <w:szCs w:val="20"/>
          <w:lang w:eastAsia="ru-RU"/>
        </w:rPr>
      </w:pPr>
      <w:r w:rsidRPr="00286E91">
        <w:rPr>
          <w:rFonts w:ascii="Times New Roman" w:eastAsia="Times New Roman" w:hAnsi="Times New Roman"/>
          <w:b/>
          <w:bCs/>
          <w:sz w:val="20"/>
          <w:szCs w:val="20"/>
          <w:lang w:eastAsia="ru-RU"/>
        </w:rPr>
        <w:t>Цена Товара, условия платежа и порядок расчётов.</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2.1. Товар оплачивается по цене</w:t>
      </w:r>
      <w:r w:rsidRPr="00286E91">
        <w:rPr>
          <w:rFonts w:ascii="Times New Roman CYR" w:eastAsia="Times New Roman" w:hAnsi="Times New Roman CYR" w:cs="Times New Roman CYR"/>
          <w:sz w:val="20"/>
          <w:szCs w:val="20"/>
          <w:lang w:eastAsia="ru-RU"/>
        </w:rPr>
        <w:t>,</w:t>
      </w:r>
      <w:r w:rsidRPr="00286E91">
        <w:rPr>
          <w:rFonts w:ascii="Times New Roman" w:eastAsia="Times New Roman" w:hAnsi="Times New Roman"/>
          <w:sz w:val="20"/>
          <w:szCs w:val="20"/>
          <w:lang w:eastAsia="ru-RU"/>
        </w:rPr>
        <w:t xml:space="preserve"> установленной в Приложении к настоящему Договору. Расчёты осуществляются в рублях РФ в порядке, определённом настоящим </w:t>
      </w:r>
      <w:r w:rsidRPr="00286E91">
        <w:rPr>
          <w:rFonts w:ascii="Times New Roman CYR" w:eastAsia="Times New Roman" w:hAnsi="Times New Roman CYR" w:cs="Times New Roman CYR"/>
          <w:sz w:val="20"/>
          <w:szCs w:val="20"/>
          <w:lang w:eastAsia="ru-RU"/>
        </w:rPr>
        <w:t>Д</w:t>
      </w:r>
      <w:r w:rsidRPr="00286E91">
        <w:rPr>
          <w:rFonts w:ascii="Times New Roman" w:eastAsia="Times New Roman" w:hAnsi="Times New Roman"/>
          <w:sz w:val="20"/>
          <w:szCs w:val="20"/>
          <w:lang w:eastAsia="ru-RU"/>
        </w:rPr>
        <w:t>оговором.</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2.2. </w:t>
      </w:r>
      <w:r w:rsidRPr="00286E91">
        <w:rPr>
          <w:rFonts w:ascii="Times New Roman CYR" w:eastAsia="Times New Roman" w:hAnsi="Times New Roman CYR" w:cs="Times New Roman CYR"/>
          <w:sz w:val="20"/>
          <w:szCs w:val="20"/>
          <w:lang w:eastAsia="ru-RU"/>
        </w:rPr>
        <w:t>П</w:t>
      </w:r>
      <w:r w:rsidRPr="00286E91">
        <w:rPr>
          <w:rFonts w:ascii="Times New Roman" w:eastAsia="Times New Roman" w:hAnsi="Times New Roman"/>
          <w:sz w:val="20"/>
          <w:szCs w:val="20"/>
          <w:lang w:eastAsia="ru-RU"/>
        </w:rPr>
        <w:t>оставщик обязуется</w:t>
      </w:r>
      <w:r w:rsidRPr="00286E91">
        <w:rPr>
          <w:rFonts w:ascii="Times New Roman CYR" w:eastAsia="Times New Roman" w:hAnsi="Times New Roman CYR" w:cs="Times New Roman CYR"/>
          <w:sz w:val="20"/>
          <w:szCs w:val="20"/>
          <w:lang w:eastAsia="ru-RU"/>
        </w:rPr>
        <w:t xml:space="preserve"> выставить Покупателю счет-фактуру</w:t>
      </w:r>
      <w:r w:rsidRPr="00286E91">
        <w:rPr>
          <w:rFonts w:ascii="Times New Roman" w:eastAsia="Times New Roman" w:hAnsi="Times New Roman"/>
          <w:sz w:val="20"/>
          <w:szCs w:val="20"/>
          <w:lang w:eastAsia="ru-RU"/>
        </w:rPr>
        <w:t xml:space="preserve"> не позднее пяти</w:t>
      </w:r>
      <w:r w:rsidRPr="00286E91">
        <w:rPr>
          <w:rFonts w:ascii="Times New Roman CYR" w:eastAsia="Times New Roman" w:hAnsi="Times New Roman CYR" w:cs="Times New Roman CYR"/>
          <w:sz w:val="20"/>
          <w:szCs w:val="20"/>
          <w:lang w:eastAsia="ru-RU"/>
        </w:rPr>
        <w:t xml:space="preserve"> календарных </w:t>
      </w:r>
      <w:r w:rsidRPr="00286E91">
        <w:rPr>
          <w:rFonts w:ascii="Times New Roman" w:eastAsia="Times New Roman" w:hAnsi="Times New Roman"/>
          <w:sz w:val="20"/>
          <w:szCs w:val="20"/>
          <w:lang w:eastAsia="ru-RU"/>
        </w:rPr>
        <w:t>дней</w:t>
      </w:r>
      <w:r w:rsidRPr="00286E91">
        <w:rPr>
          <w:rFonts w:ascii="Times New Roman CYR" w:eastAsia="Times New Roman" w:hAnsi="Times New Roman CYR" w:cs="Times New Roman CYR"/>
          <w:sz w:val="20"/>
          <w:szCs w:val="20"/>
          <w:lang w:eastAsia="ru-RU"/>
        </w:rPr>
        <w:t>,</w:t>
      </w:r>
      <w:r w:rsidRPr="00286E91">
        <w:rPr>
          <w:rFonts w:ascii="Times New Roman" w:eastAsia="Times New Roman" w:hAnsi="Times New Roman"/>
          <w:sz w:val="20"/>
          <w:szCs w:val="20"/>
          <w:lang w:eastAsia="ru-RU"/>
        </w:rPr>
        <w:t xml:space="preserve">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2.3. Все платёжно-расчётные документы должны содержать ссылку на регистрационный номер </w:t>
      </w:r>
      <w:r w:rsidRPr="00286E91">
        <w:rPr>
          <w:rFonts w:ascii="Times New Roman CYR" w:eastAsia="Times New Roman" w:hAnsi="Times New Roman CYR" w:cs="Times New Roman CYR"/>
          <w:sz w:val="20"/>
          <w:szCs w:val="20"/>
          <w:lang w:eastAsia="ru-RU"/>
        </w:rPr>
        <w:t>Д</w:t>
      </w:r>
      <w:r w:rsidRPr="00286E91">
        <w:rPr>
          <w:rFonts w:ascii="Times New Roman" w:eastAsia="Times New Roman" w:hAnsi="Times New Roman"/>
          <w:sz w:val="20"/>
          <w:szCs w:val="20"/>
          <w:lang w:eastAsia="ru-RU"/>
        </w:rPr>
        <w:t>оговора, присвоенный при регистрации Покупателем, в соответствии с которым проводится хозяйственная операция.</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2.4.</w:t>
      </w:r>
      <w:r w:rsidRPr="00286E91">
        <w:rPr>
          <w:rFonts w:ascii="Times New Roman CYR" w:eastAsia="Times New Roman" w:hAnsi="Times New Roman CYR" w:cs="Times New Roman CYR"/>
          <w:sz w:val="20"/>
          <w:szCs w:val="20"/>
          <w:lang w:eastAsia="ru-RU"/>
        </w:rPr>
        <w:t xml:space="preserve"> </w:t>
      </w:r>
      <w:proofErr w:type="gramStart"/>
      <w:r w:rsidRPr="00286E91">
        <w:rPr>
          <w:rFonts w:ascii="Times New Roman" w:eastAsia="Times New Roman" w:hAnsi="Times New Roman"/>
          <w:sz w:val="20"/>
          <w:szCs w:val="20"/>
          <w:lang w:eastAsia="ru-RU"/>
        </w:rPr>
        <w:t>Покупатель</w:t>
      </w:r>
      <w:r w:rsidRPr="00286E91">
        <w:rPr>
          <w:rFonts w:ascii="Times New Roman CYR" w:eastAsia="Times New Roman" w:hAnsi="Times New Roman CYR" w:cs="Times New Roman CYR"/>
          <w:sz w:val="20"/>
          <w:szCs w:val="20"/>
          <w:lang w:eastAsia="ru-RU"/>
        </w:rPr>
        <w:t xml:space="preserve"> </w:t>
      </w:r>
      <w:r w:rsidRPr="00286E91">
        <w:rPr>
          <w:rFonts w:ascii="Times New Roman" w:eastAsia="Times New Roman" w:hAnsi="Times New Roman"/>
          <w:sz w:val="20"/>
          <w:szCs w:val="20"/>
          <w:lang w:eastAsia="ru-RU"/>
        </w:rPr>
        <w:t xml:space="preserve">обязуется </w:t>
      </w:r>
      <w:r w:rsidRPr="00286E91">
        <w:rPr>
          <w:rFonts w:ascii="Times New Roman CYR" w:eastAsia="Times New Roman" w:hAnsi="Times New Roman CYR" w:cs="Times New Roman CYR"/>
          <w:sz w:val="20"/>
          <w:szCs w:val="20"/>
          <w:lang w:eastAsia="ru-RU"/>
        </w:rPr>
        <w:t xml:space="preserve">оплатить </w:t>
      </w:r>
      <w:r w:rsidRPr="00286E91">
        <w:rPr>
          <w:rFonts w:ascii="Times New Roman" w:eastAsia="Times New Roman" w:hAnsi="Times New Roman"/>
          <w:sz w:val="20"/>
          <w:szCs w:val="20"/>
          <w:lang w:eastAsia="ru-RU"/>
        </w:rPr>
        <w:t>Товар</w:t>
      </w:r>
      <w:r w:rsidRPr="00286E91">
        <w:rPr>
          <w:rFonts w:ascii="Times New Roman CYR" w:eastAsia="Times New Roman" w:hAnsi="Times New Roman CYR" w:cs="Times New Roman CYR"/>
          <w:sz w:val="20"/>
          <w:szCs w:val="20"/>
          <w:lang w:eastAsia="ru-RU"/>
        </w:rPr>
        <w:t xml:space="preserve"> в течение 60 (шестидесяти)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w:t>
      </w:r>
      <w:r w:rsidRPr="00286E91">
        <w:rPr>
          <w:rFonts w:ascii="Times New Roman" w:eastAsia="Times New Roman" w:hAnsi="Times New Roman"/>
          <w:sz w:val="20"/>
          <w:szCs w:val="20"/>
          <w:lang w:eastAsia="ru-RU"/>
        </w:rPr>
        <w:t>необходимых</w:t>
      </w:r>
      <w:r w:rsidRPr="00286E91">
        <w:rPr>
          <w:rFonts w:ascii="Times New Roman CYR" w:eastAsia="Times New Roman" w:hAnsi="Times New Roman CYR" w:cs="Times New Roman CYR"/>
          <w:sz w:val="20"/>
          <w:szCs w:val="20"/>
          <w:lang w:eastAsia="ru-RU"/>
        </w:rPr>
        <w:t xml:space="preserve">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w:t>
      </w:r>
      <w:proofErr w:type="gramEnd"/>
      <w:r w:rsidRPr="00286E91">
        <w:rPr>
          <w:rFonts w:ascii="Times New Roman CYR" w:eastAsia="Times New Roman" w:hAnsi="Times New Roman CYR" w:cs="Times New Roman CYR"/>
          <w:sz w:val="20"/>
          <w:szCs w:val="20"/>
          <w:lang w:eastAsia="ru-RU"/>
        </w:rPr>
        <w:t xml:space="preserve"> к нему</w:t>
      </w:r>
      <w:r w:rsidRPr="00286E91">
        <w:rPr>
          <w:rFonts w:ascii="Times New Roman" w:eastAsia="Times New Roman" w:hAnsi="Times New Roman"/>
          <w:sz w:val="20"/>
          <w:szCs w:val="20"/>
          <w:lang w:eastAsia="ru-RU"/>
        </w:rPr>
        <w:t>.</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 2.5. Изменение условий и порядка оплаты возможно по взаимному согласию Сторон, закреплённому в Приложении к настоящему </w:t>
      </w:r>
      <w:r w:rsidRPr="00286E91">
        <w:rPr>
          <w:rFonts w:ascii="Times New Roman CYR" w:eastAsia="Times New Roman" w:hAnsi="Times New Roman CYR" w:cs="Times New Roman CYR"/>
          <w:sz w:val="20"/>
          <w:szCs w:val="20"/>
          <w:lang w:eastAsia="ru-RU"/>
        </w:rPr>
        <w:t>Д</w:t>
      </w:r>
      <w:r w:rsidRPr="00286E91">
        <w:rPr>
          <w:rFonts w:ascii="Times New Roman" w:eastAsia="Times New Roman" w:hAnsi="Times New Roman"/>
          <w:sz w:val="20"/>
          <w:szCs w:val="20"/>
          <w:lang w:eastAsia="ru-RU"/>
        </w:rPr>
        <w:t>оговору.</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2.6.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Возмещение затрат по доставке осуществляется Покупателем в течение 60 (шестидесяти) календарных дней с момента получения Покупателем счета-фактуры Поставщика с приложением подтверждающих первичных платёжных документов.</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2.7. В 30-дневный срок с даты </w:t>
      </w:r>
      <w:proofErr w:type="gramStart"/>
      <w:r w:rsidRPr="00286E91">
        <w:rPr>
          <w:rFonts w:ascii="Times New Roman" w:eastAsia="Times New Roman" w:hAnsi="Times New Roman"/>
          <w:sz w:val="20"/>
          <w:szCs w:val="20"/>
          <w:lang w:eastAsia="ru-RU"/>
        </w:rPr>
        <w:t>окончания срока действия Договора Стороны</w:t>
      </w:r>
      <w:proofErr w:type="gramEnd"/>
      <w:r w:rsidRPr="00286E91">
        <w:rPr>
          <w:rFonts w:ascii="Times New Roman" w:eastAsia="Times New Roman" w:hAnsi="Times New Roman"/>
          <w:sz w:val="20"/>
          <w:szCs w:val="20"/>
          <w:lang w:eastAsia="ru-RU"/>
        </w:rPr>
        <w:t xml:space="preserve"> обязуются составить двусторонний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E475E2" w:rsidRPr="00286E91"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p w:rsidR="00E475E2" w:rsidRPr="00286E91" w:rsidRDefault="00E475E2" w:rsidP="00E475E2">
      <w:pPr>
        <w:widowControl w:val="0"/>
        <w:tabs>
          <w:tab w:val="left" w:pos="450"/>
        </w:tabs>
        <w:autoSpaceDE w:val="0"/>
        <w:autoSpaceDN w:val="0"/>
        <w:adjustRightInd w:val="0"/>
        <w:spacing w:after="0" w:line="240" w:lineRule="auto"/>
        <w:ind w:left="450" w:hanging="450"/>
        <w:jc w:val="center"/>
        <w:rPr>
          <w:rFonts w:ascii="Times New Roman" w:eastAsia="Times New Roman" w:hAnsi="Times New Roman"/>
          <w:b/>
          <w:bCs/>
          <w:sz w:val="20"/>
          <w:szCs w:val="20"/>
          <w:lang w:eastAsia="ru-RU"/>
        </w:rPr>
      </w:pPr>
      <w:r w:rsidRPr="00286E91">
        <w:rPr>
          <w:rFonts w:ascii="Times New Roman" w:eastAsia="Times New Roman" w:hAnsi="Times New Roman"/>
          <w:b/>
          <w:bCs/>
          <w:sz w:val="20"/>
          <w:szCs w:val="20"/>
          <w:lang w:eastAsia="ru-RU"/>
        </w:rPr>
        <w:t>3.</w:t>
      </w:r>
      <w:r w:rsidRPr="00286E91">
        <w:rPr>
          <w:rFonts w:ascii="Times New Roman" w:eastAsia="Times New Roman" w:hAnsi="Times New Roman"/>
          <w:b/>
          <w:bCs/>
          <w:sz w:val="20"/>
          <w:szCs w:val="20"/>
          <w:lang w:eastAsia="ru-RU"/>
        </w:rPr>
        <w:tab/>
        <w:t>Условия и порядок передачи Товара.</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E475E2" w:rsidRPr="00286E91" w:rsidRDefault="00E475E2" w:rsidP="00E475E2">
      <w:pPr>
        <w:widowControl w:val="0"/>
        <w:numPr>
          <w:ilvl w:val="0"/>
          <w:numId w:val="6"/>
        </w:numPr>
        <w:tabs>
          <w:tab w:val="left" w:pos="360"/>
          <w:tab w:val="left" w:pos="1134"/>
        </w:tabs>
        <w:autoSpaceDE w:val="0"/>
        <w:autoSpaceDN w:val="0"/>
        <w:adjustRightInd w:val="0"/>
        <w:spacing w:after="0" w:line="240" w:lineRule="auto"/>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сертификат соответствия/технический паспорт, оформленный в соответствии с российской нормативно-</w:t>
      </w:r>
      <w:r w:rsidRPr="00286E91">
        <w:rPr>
          <w:rFonts w:ascii="Times New Roman" w:eastAsia="Times New Roman" w:hAnsi="Times New Roman"/>
          <w:sz w:val="20"/>
          <w:szCs w:val="20"/>
          <w:lang w:eastAsia="ru-RU"/>
        </w:rPr>
        <w:lastRenderedPageBreak/>
        <w:t>технической документацией;</w:t>
      </w:r>
    </w:p>
    <w:p w:rsidR="00E475E2" w:rsidRPr="00286E91" w:rsidRDefault="00E475E2" w:rsidP="00E475E2">
      <w:pPr>
        <w:widowControl w:val="0"/>
        <w:numPr>
          <w:ilvl w:val="0"/>
          <w:numId w:val="6"/>
        </w:numPr>
        <w:tabs>
          <w:tab w:val="left" w:pos="360"/>
          <w:tab w:val="left" w:pos="1134"/>
        </w:tabs>
        <w:autoSpaceDE w:val="0"/>
        <w:autoSpaceDN w:val="0"/>
        <w:adjustRightInd w:val="0"/>
        <w:spacing w:after="0" w:line="240" w:lineRule="auto"/>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железнодорожные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w:t>
      </w:r>
      <w:r w:rsidRPr="00286E91">
        <w:rPr>
          <w:rFonts w:ascii="Times New Roman CYR" w:eastAsia="Times New Roman" w:hAnsi="Times New Roman CYR" w:cs="Times New Roman CYR"/>
          <w:sz w:val="20"/>
          <w:szCs w:val="20"/>
          <w:lang w:eastAsia="ru-RU"/>
        </w:rPr>
        <w:t xml:space="preserve"> в Приложении к Договору;</w:t>
      </w:r>
    </w:p>
    <w:p w:rsidR="00E475E2" w:rsidRPr="00286E91" w:rsidRDefault="00E475E2" w:rsidP="00E475E2">
      <w:pPr>
        <w:widowControl w:val="0"/>
        <w:numPr>
          <w:ilvl w:val="0"/>
          <w:numId w:val="6"/>
        </w:numPr>
        <w:tabs>
          <w:tab w:val="left" w:pos="360"/>
          <w:tab w:val="left" w:pos="1134"/>
        </w:tabs>
        <w:autoSpaceDE w:val="0"/>
        <w:autoSpaceDN w:val="0"/>
        <w:adjustRightInd w:val="0"/>
        <w:spacing w:after="0" w:line="240" w:lineRule="auto"/>
        <w:jc w:val="both"/>
        <w:rPr>
          <w:rFonts w:ascii="Times New Roman" w:eastAsia="Times New Roman" w:hAnsi="Times New Roman"/>
          <w:sz w:val="20"/>
          <w:szCs w:val="20"/>
          <w:lang w:eastAsia="ru-RU"/>
        </w:rPr>
      </w:pPr>
      <w:r w:rsidRPr="00286E91">
        <w:rPr>
          <w:rFonts w:ascii="Times New Roman CYR" w:eastAsia="Times New Roman" w:hAnsi="Times New Roman CYR" w:cs="Times New Roman CYR"/>
          <w:sz w:val="20"/>
          <w:szCs w:val="20"/>
          <w:lang w:eastAsia="ru-RU"/>
        </w:rPr>
        <w:t xml:space="preserve"> иные документы, согласованные Сторонами в Приложении к настоящему Договору</w:t>
      </w:r>
      <w:r w:rsidRPr="00286E91">
        <w:rPr>
          <w:rFonts w:ascii="Times New Roman" w:eastAsia="Times New Roman" w:hAnsi="Times New Roman"/>
          <w:sz w:val="20"/>
          <w:szCs w:val="20"/>
          <w:lang w:eastAsia="ru-RU"/>
        </w:rPr>
        <w:t>.</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Приложением к нему. </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3.3. </w:t>
      </w:r>
      <w:proofErr w:type="gramStart"/>
      <w:r w:rsidRPr="00286E91">
        <w:rPr>
          <w:rFonts w:ascii="Times New Roman" w:eastAsia="Times New Roman" w:hAnsi="Times New Roman"/>
          <w:sz w:val="20"/>
          <w:szCs w:val="20"/>
          <w:lang w:eastAsia="ru-RU"/>
        </w:rPr>
        <w:t>При некомплектной поставке Товара, либо его поставке без документов, указанных в п. 3.1. настоящего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установления некомплектности Товара либо отсутствия документов, если иной срок не согласован Сторонами.</w:t>
      </w:r>
      <w:proofErr w:type="gramEnd"/>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В случае невыполнения данного условия Договора обязанность Поставщика по передаче Товара считается не исполненной</w:t>
      </w:r>
      <w:r w:rsidRPr="00286E91">
        <w:rPr>
          <w:rFonts w:ascii="Times New Roman CYR" w:eastAsia="Times New Roman" w:hAnsi="Times New Roman CYR" w:cs="Times New Roman CYR"/>
          <w:sz w:val="20"/>
          <w:szCs w:val="20"/>
          <w:lang w:eastAsia="ru-RU"/>
        </w:rPr>
        <w:t xml:space="preserve"> и Товар оплате не подлежит</w:t>
      </w:r>
      <w:r w:rsidRPr="00286E91">
        <w:rPr>
          <w:rFonts w:ascii="Times New Roman" w:eastAsia="Times New Roman" w:hAnsi="Times New Roman"/>
          <w:sz w:val="20"/>
          <w:szCs w:val="20"/>
          <w:lang w:eastAsia="ru-RU"/>
        </w:rPr>
        <w:t>. При этом Покупатель вправе отказаться от полученного Товара и расторгнуть Договор в одностороннем порядке.</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CYR" w:eastAsia="Times New Roman" w:hAnsi="Times New Roman CYR" w:cs="Times New Roman CYR"/>
          <w:sz w:val="20"/>
          <w:szCs w:val="20"/>
          <w:lang w:eastAsia="ru-RU"/>
        </w:rPr>
      </w:pPr>
      <w:r w:rsidRPr="00286E91">
        <w:rPr>
          <w:rFonts w:ascii="Times New Roman CYR" w:eastAsia="Times New Roman" w:hAnsi="Times New Roman CYR" w:cs="Times New Roman CYR"/>
          <w:sz w:val="20"/>
          <w:szCs w:val="20"/>
          <w:lang w:eastAsia="ru-RU"/>
        </w:rPr>
        <w:t xml:space="preserve">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п.3.9. настоящего Договора.  </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CYR" w:eastAsia="Times New Roman" w:hAnsi="Times New Roman CYR" w:cs="Times New Roman CYR"/>
          <w:sz w:val="20"/>
          <w:szCs w:val="20"/>
          <w:lang w:eastAsia="ru-RU"/>
        </w:rPr>
      </w:pPr>
      <w:r w:rsidRPr="00286E91">
        <w:rPr>
          <w:rFonts w:ascii="Times New Roman" w:eastAsia="Times New Roman" w:hAnsi="Times New Roman"/>
          <w:sz w:val="20"/>
          <w:szCs w:val="20"/>
          <w:lang w:eastAsia="ru-RU"/>
        </w:rPr>
        <w:t>3.5. Частичная, досрочная поставка Товара допускается с предварительного письменного согласия Покупателя.</w:t>
      </w:r>
      <w:r w:rsidRPr="00286E91">
        <w:rPr>
          <w:rFonts w:ascii="Times New Roman CYR" w:eastAsia="Times New Roman" w:hAnsi="Times New Roman CYR" w:cs="Times New Roman CYR"/>
          <w:sz w:val="20"/>
          <w:szCs w:val="20"/>
          <w:lang w:eastAsia="ru-RU"/>
        </w:rPr>
        <w:t xml:space="preserve"> </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CYR" w:eastAsia="Times New Roman" w:hAnsi="Times New Roman CYR" w:cs="Times New Roman CYR"/>
          <w:sz w:val="20"/>
          <w:szCs w:val="20"/>
          <w:lang w:eastAsia="ru-RU"/>
        </w:rPr>
        <w:t xml:space="preserve">3.6. При частичной, досрочной поставке Товара,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3.7. Условия и порядок передачи Товара Покупателю согласуются Сторонами в Приложени</w:t>
      </w:r>
      <w:r w:rsidRPr="00286E91">
        <w:rPr>
          <w:rFonts w:ascii="Times New Roman CYR" w:eastAsia="Times New Roman" w:hAnsi="Times New Roman CYR" w:cs="Times New Roman CYR"/>
          <w:sz w:val="20"/>
          <w:szCs w:val="20"/>
          <w:lang w:eastAsia="ru-RU"/>
        </w:rPr>
        <w:t>и</w:t>
      </w:r>
      <w:r w:rsidRPr="00286E91">
        <w:rPr>
          <w:rFonts w:ascii="Times New Roman" w:eastAsia="Times New Roman" w:hAnsi="Times New Roman"/>
          <w:sz w:val="20"/>
          <w:szCs w:val="20"/>
          <w:lang w:eastAsia="ru-RU"/>
        </w:rPr>
        <w:t xml:space="preserve"> к настоящему </w:t>
      </w:r>
      <w:r w:rsidRPr="00286E91">
        <w:rPr>
          <w:rFonts w:ascii="Times New Roman CYR" w:eastAsia="Times New Roman" w:hAnsi="Times New Roman CYR" w:cs="Times New Roman CYR"/>
          <w:sz w:val="20"/>
          <w:szCs w:val="20"/>
          <w:lang w:eastAsia="ru-RU"/>
        </w:rPr>
        <w:t>Д</w:t>
      </w:r>
      <w:r w:rsidRPr="00286E91">
        <w:rPr>
          <w:rFonts w:ascii="Times New Roman" w:eastAsia="Times New Roman" w:hAnsi="Times New Roman"/>
          <w:sz w:val="20"/>
          <w:szCs w:val="20"/>
          <w:lang w:eastAsia="ru-RU"/>
        </w:rPr>
        <w:t>оговору.</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3.8.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CYR" w:eastAsia="Times New Roman" w:hAnsi="Times New Roman CYR" w:cs="Times New Roman CYR"/>
          <w:sz w:val="20"/>
          <w:szCs w:val="20"/>
          <w:lang w:eastAsia="ru-RU"/>
        </w:rPr>
      </w:pPr>
      <w:r w:rsidRPr="00286E91">
        <w:rPr>
          <w:rFonts w:ascii="Times New Roman" w:eastAsia="Times New Roman" w:hAnsi="Times New Roman"/>
          <w:sz w:val="20"/>
          <w:szCs w:val="20"/>
          <w:lang w:eastAsia="ru-RU"/>
        </w:rPr>
        <w:t xml:space="preserve">3.9. От Товара, поставленного досрочно без согласия Покупателя, либо Товара, несоответствующего условиям настоящего Договора или Приложения к нему (в том числе по срокам поставки),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w:t>
      </w:r>
      <w:r w:rsidRPr="00286E91">
        <w:rPr>
          <w:rFonts w:ascii="Times New Roman CYR" w:eastAsia="Times New Roman" w:hAnsi="Times New Roman CYR" w:cs="Times New Roman CYR"/>
          <w:sz w:val="20"/>
          <w:szCs w:val="20"/>
          <w:lang w:eastAsia="ru-RU"/>
        </w:rPr>
        <w:t>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3.10. Поставщик вправе присутствовать и контролировать порядок монтажа поставленного им по настоящему Договору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3.11. Стороны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 периодом.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E475E2" w:rsidRPr="00286E91" w:rsidRDefault="00E475E2" w:rsidP="00E475E2">
      <w:pPr>
        <w:widowControl w:val="0"/>
        <w:tabs>
          <w:tab w:val="left" w:pos="450"/>
        </w:tabs>
        <w:autoSpaceDE w:val="0"/>
        <w:autoSpaceDN w:val="0"/>
        <w:adjustRightInd w:val="0"/>
        <w:spacing w:after="0" w:line="240" w:lineRule="auto"/>
        <w:ind w:left="450" w:hanging="450"/>
        <w:jc w:val="center"/>
        <w:rPr>
          <w:rFonts w:ascii="Times New Roman" w:eastAsia="Times New Roman" w:hAnsi="Times New Roman"/>
          <w:b/>
          <w:bCs/>
          <w:sz w:val="20"/>
          <w:szCs w:val="20"/>
          <w:lang w:eastAsia="ru-RU"/>
        </w:rPr>
      </w:pPr>
    </w:p>
    <w:p w:rsidR="00E475E2" w:rsidRPr="00286E91" w:rsidRDefault="00E475E2" w:rsidP="00E475E2">
      <w:pPr>
        <w:widowControl w:val="0"/>
        <w:tabs>
          <w:tab w:val="left" w:pos="450"/>
        </w:tabs>
        <w:autoSpaceDE w:val="0"/>
        <w:autoSpaceDN w:val="0"/>
        <w:adjustRightInd w:val="0"/>
        <w:spacing w:after="0" w:line="240" w:lineRule="auto"/>
        <w:ind w:left="450" w:hanging="450"/>
        <w:jc w:val="center"/>
        <w:rPr>
          <w:rFonts w:ascii="Times New Roman" w:eastAsia="Times New Roman" w:hAnsi="Times New Roman"/>
          <w:b/>
          <w:bCs/>
          <w:sz w:val="20"/>
          <w:szCs w:val="20"/>
          <w:lang w:eastAsia="ru-RU"/>
        </w:rPr>
      </w:pPr>
      <w:r w:rsidRPr="00286E91">
        <w:rPr>
          <w:rFonts w:ascii="Times New Roman" w:eastAsia="Times New Roman" w:hAnsi="Times New Roman"/>
          <w:b/>
          <w:bCs/>
          <w:sz w:val="20"/>
          <w:szCs w:val="20"/>
          <w:lang w:eastAsia="ru-RU"/>
        </w:rPr>
        <w:t>4.</w:t>
      </w:r>
      <w:r w:rsidRPr="00286E91">
        <w:rPr>
          <w:rFonts w:ascii="Times New Roman" w:eastAsia="Times New Roman" w:hAnsi="Times New Roman"/>
          <w:b/>
          <w:bCs/>
          <w:sz w:val="20"/>
          <w:szCs w:val="20"/>
          <w:lang w:eastAsia="ru-RU"/>
        </w:rPr>
        <w:tab/>
        <w:t>Качество, комплектность и гарантии Товара.</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4.1. Поставщик гарантирует соответствие передаваемого Покупателю Товара требованиям настоящего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ГОСТу, Т</w:t>
      </w:r>
      <w:proofErr w:type="gramStart"/>
      <w:r w:rsidRPr="00286E91">
        <w:rPr>
          <w:rFonts w:ascii="Times New Roman" w:eastAsia="Times New Roman" w:hAnsi="Times New Roman"/>
          <w:sz w:val="20"/>
          <w:szCs w:val="20"/>
          <w:lang w:eastAsia="ru-RU"/>
        </w:rPr>
        <w:t>У(</w:t>
      </w:r>
      <w:proofErr w:type="gramEnd"/>
      <w:r w:rsidRPr="00286E91">
        <w:rPr>
          <w:rFonts w:ascii="Times New Roman" w:eastAsia="Times New Roman" w:hAnsi="Times New Roman"/>
          <w:sz w:val="20"/>
          <w:szCs w:val="20"/>
          <w:lang w:eastAsia="ru-RU"/>
        </w:rPr>
        <w:t>стандартам) и чертежам предприятия-изготовителя, указанным в Приложении к настоящему Договору, что удостоверяется сертификатом соответствия (паспортом) предприятия-изготовителя.</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4.2. Гарантийный срок начинает течь с момента получения Товара Покупателем, если иное не оговорено в Приложении к настоящему Договору.</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момента получения Товара Покупателем, если иное не оговорено в Приложении к Договору. </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4.3. При выявлении Покупателем несоответствия Товара условиям настоящего Договора, включая </w:t>
      </w:r>
      <w:r w:rsidRPr="00286E91">
        <w:rPr>
          <w:rFonts w:ascii="Times New Roman" w:eastAsia="Times New Roman" w:hAnsi="Times New Roman"/>
          <w:sz w:val="20"/>
          <w:szCs w:val="20"/>
          <w:lang w:eastAsia="ru-RU"/>
        </w:rPr>
        <w:lastRenderedPageBreak/>
        <w:t>несоответствие тары, упаковки, маркировки (далее – недостатки Товара), как при приемке Товара, так и в период гарантийного срока:</w:t>
      </w:r>
    </w:p>
    <w:p w:rsidR="00E475E2" w:rsidRPr="00286E91" w:rsidRDefault="00E475E2" w:rsidP="00E475E2">
      <w:pPr>
        <w:widowControl w:val="0"/>
        <w:tabs>
          <w:tab w:val="left" w:pos="1134"/>
        </w:tabs>
        <w:autoSpaceDE w:val="0"/>
        <w:autoSpaceDN w:val="0"/>
        <w:adjustRightInd w:val="0"/>
        <w:spacing w:after="0" w:line="240" w:lineRule="auto"/>
        <w:ind w:left="14" w:firstLine="559"/>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4.3.1. Покупатель обязан уведомить Поставщика о выявленных недостатках Товара посредством факсимильной или телеграфной связи и вызвать его представителя  для удостоверения факта наличия недостатков Товара с составлением соответствующего акта. В уведомление должны быть указаны дата и время проведения осмотра.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4.3.2.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E475E2" w:rsidRPr="00286E91" w:rsidRDefault="00E475E2" w:rsidP="00E475E2">
      <w:pPr>
        <w:widowControl w:val="0"/>
        <w:tabs>
          <w:tab w:val="left" w:pos="1412"/>
        </w:tabs>
        <w:autoSpaceDE w:val="0"/>
        <w:autoSpaceDN w:val="0"/>
        <w:adjustRightInd w:val="0"/>
        <w:spacing w:after="0" w:line="240" w:lineRule="auto"/>
        <w:ind w:firstLine="573"/>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4.3.3. В случае неприбытия представителя Поставщика в установленный срок, Покупатель составляет акт о выявленных недостатках Товара в одностороннем порядке; </w:t>
      </w:r>
    </w:p>
    <w:p w:rsidR="00E475E2" w:rsidRPr="00286E91" w:rsidRDefault="00E475E2" w:rsidP="00E475E2">
      <w:pPr>
        <w:widowControl w:val="0"/>
        <w:tabs>
          <w:tab w:val="left" w:pos="1412"/>
        </w:tabs>
        <w:autoSpaceDE w:val="0"/>
        <w:autoSpaceDN w:val="0"/>
        <w:adjustRightInd w:val="0"/>
        <w:spacing w:after="0" w:line="240" w:lineRule="auto"/>
        <w:ind w:firstLine="573"/>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4.3.4. Покупатель вправе привлекать третьих лиц, независимых экспертов для установления факта наличия недостатков Товара. В случае подтверждения факта наличия недостатков Товара, Поставщик обязан возместить Покупателю понесенные им затраты;</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4.3.5. Результаты, зафиксированные в акте, как с участием представителя Поставщика, так и без его участия (в случае неприбытия), обязательны для Поставщика. </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4.4. Если недостатки Товара не были оговорены Поставщиком, Покупатель при их обнаружении, в том числе при приемке Товара или в период гарантийного срока, вправе исходя из характера Товара по своему выбору:</w:t>
      </w:r>
    </w:p>
    <w:p w:rsidR="00E475E2" w:rsidRPr="00286E91" w:rsidRDefault="00E475E2" w:rsidP="00E475E2">
      <w:pPr>
        <w:widowControl w:val="0"/>
        <w:numPr>
          <w:ilvl w:val="0"/>
          <w:numId w:val="6"/>
        </w:numPr>
        <w:tabs>
          <w:tab w:val="left" w:pos="1134"/>
        </w:tabs>
        <w:autoSpaceDE w:val="0"/>
        <w:autoSpaceDN w:val="0"/>
        <w:adjustRightInd w:val="0"/>
        <w:spacing w:after="0" w:line="240" w:lineRule="auto"/>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потребовать от Поставщика соразмерного уменьшения цены Товара;</w:t>
      </w:r>
    </w:p>
    <w:p w:rsidR="00E475E2" w:rsidRPr="00286E91" w:rsidRDefault="00E475E2" w:rsidP="00E475E2">
      <w:pPr>
        <w:numPr>
          <w:ilvl w:val="0"/>
          <w:numId w:val="6"/>
        </w:numPr>
        <w:spacing w:after="0" w:line="240" w:lineRule="auto"/>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потребовать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E475E2" w:rsidRPr="00286E91" w:rsidRDefault="00E475E2" w:rsidP="00E475E2">
      <w:pPr>
        <w:numPr>
          <w:ilvl w:val="0"/>
          <w:numId w:val="6"/>
        </w:numPr>
        <w:spacing w:after="0" w:line="240" w:lineRule="auto"/>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потребовать от Поставщика заменить Товар ненадлежащего качества Товаром, соответствующим Договору (Приложению к нему), по первоначально согласованным ценам в срок не позднее 10 (десяти) календарных дней </w:t>
      </w:r>
      <w:proofErr w:type="gramStart"/>
      <w:r w:rsidRPr="00286E91">
        <w:rPr>
          <w:rFonts w:ascii="Times New Roman" w:eastAsia="Times New Roman" w:hAnsi="Times New Roman"/>
          <w:sz w:val="20"/>
          <w:szCs w:val="20"/>
          <w:lang w:eastAsia="ru-RU"/>
        </w:rPr>
        <w:t>с даты требования</w:t>
      </w:r>
      <w:proofErr w:type="gramEnd"/>
      <w:r w:rsidRPr="00286E91">
        <w:rPr>
          <w:rFonts w:ascii="Times New Roman" w:eastAsia="Times New Roman" w:hAnsi="Times New Roman"/>
          <w:sz w:val="20"/>
          <w:szCs w:val="20"/>
          <w:lang w:eastAsia="ru-RU"/>
        </w:rPr>
        <w:t xml:space="preserve"> об этом Покупателя, если иной срок не согласован Сторонами;</w:t>
      </w:r>
    </w:p>
    <w:p w:rsidR="00E475E2" w:rsidRPr="00286E91" w:rsidRDefault="00E475E2" w:rsidP="00E475E2">
      <w:pPr>
        <w:widowControl w:val="0"/>
        <w:numPr>
          <w:ilvl w:val="0"/>
          <w:numId w:val="6"/>
        </w:numPr>
        <w:tabs>
          <w:tab w:val="left" w:pos="1134"/>
        </w:tabs>
        <w:autoSpaceDE w:val="0"/>
        <w:autoSpaceDN w:val="0"/>
        <w:adjustRightInd w:val="0"/>
        <w:spacing w:after="0" w:line="240" w:lineRule="auto"/>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потребовать от Поставщика возмещения своих расходов на устранение недостатков Товара;</w:t>
      </w:r>
    </w:p>
    <w:p w:rsidR="00E475E2" w:rsidRPr="00286E91" w:rsidRDefault="00E475E2" w:rsidP="00E475E2">
      <w:pPr>
        <w:widowControl w:val="0"/>
        <w:numPr>
          <w:ilvl w:val="0"/>
          <w:numId w:val="6"/>
        </w:numPr>
        <w:tabs>
          <w:tab w:val="left" w:pos="1134"/>
        </w:tabs>
        <w:autoSpaceDE w:val="0"/>
        <w:autoSpaceDN w:val="0"/>
        <w:adjustRightInd w:val="0"/>
        <w:spacing w:after="0" w:line="240" w:lineRule="auto"/>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отказаться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E475E2" w:rsidRPr="00286E91" w:rsidRDefault="00E475E2" w:rsidP="00E475E2">
      <w:pPr>
        <w:widowControl w:val="0"/>
        <w:tabs>
          <w:tab w:val="left" w:pos="1134"/>
        </w:tabs>
        <w:autoSpaceDE w:val="0"/>
        <w:autoSpaceDN w:val="0"/>
        <w:adjustRightInd w:val="0"/>
        <w:spacing w:after="0" w:line="240" w:lineRule="auto"/>
        <w:ind w:firstLine="993"/>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 затраты по хранению, транспортировке и погрузочно-разгрузочным работам. </w:t>
      </w:r>
    </w:p>
    <w:p w:rsidR="00E475E2" w:rsidRPr="00286E91" w:rsidRDefault="00E475E2" w:rsidP="00E475E2">
      <w:pPr>
        <w:widowControl w:val="0"/>
        <w:tabs>
          <w:tab w:val="left" w:pos="1412"/>
        </w:tabs>
        <w:autoSpaceDE w:val="0"/>
        <w:autoSpaceDN w:val="0"/>
        <w:adjustRightInd w:val="0"/>
        <w:spacing w:after="0" w:line="240" w:lineRule="auto"/>
        <w:ind w:firstLine="573"/>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4.5. При 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w:t>
      </w:r>
      <w:proofErr w:type="gramStart"/>
      <w:r w:rsidRPr="00286E91">
        <w:rPr>
          <w:rFonts w:ascii="Times New Roman" w:eastAsia="Times New Roman" w:hAnsi="Times New Roman"/>
          <w:sz w:val="20"/>
          <w:szCs w:val="20"/>
          <w:lang w:eastAsia="ru-RU"/>
        </w:rPr>
        <w:t>с даты обнаружения</w:t>
      </w:r>
      <w:proofErr w:type="gramEnd"/>
      <w:r w:rsidRPr="00286E91">
        <w:rPr>
          <w:rFonts w:ascii="Times New Roman" w:eastAsia="Times New Roman" w:hAnsi="Times New Roman"/>
          <w:sz w:val="20"/>
          <w:szCs w:val="20"/>
          <w:lang w:eastAsia="ru-RU"/>
        </w:rPr>
        <w:t xml:space="preserve">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E475E2" w:rsidRPr="00286E91" w:rsidRDefault="00E475E2" w:rsidP="00E475E2">
      <w:pPr>
        <w:widowControl w:val="0"/>
        <w:tabs>
          <w:tab w:val="left" w:pos="1412"/>
        </w:tabs>
        <w:autoSpaceDE w:val="0"/>
        <w:autoSpaceDN w:val="0"/>
        <w:adjustRightInd w:val="0"/>
        <w:spacing w:after="0" w:line="240" w:lineRule="auto"/>
        <w:ind w:firstLine="573"/>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4.6. Поставщик в течение одного рабочего дня </w:t>
      </w:r>
      <w:proofErr w:type="gramStart"/>
      <w:r w:rsidRPr="00286E91">
        <w:rPr>
          <w:rFonts w:ascii="Times New Roman" w:eastAsia="Times New Roman" w:hAnsi="Times New Roman"/>
          <w:sz w:val="20"/>
          <w:szCs w:val="20"/>
          <w:lang w:eastAsia="ru-RU"/>
        </w:rPr>
        <w:t>с даты получения</w:t>
      </w:r>
      <w:proofErr w:type="gramEnd"/>
      <w:r w:rsidRPr="00286E91">
        <w:rPr>
          <w:rFonts w:ascii="Times New Roman" w:eastAsia="Times New Roman" w:hAnsi="Times New Roman"/>
          <w:sz w:val="20"/>
          <w:szCs w:val="20"/>
          <w:lang w:eastAsia="ru-RU"/>
        </w:rPr>
        <w:t xml:space="preserve">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E475E2" w:rsidRPr="00286E91"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p w:rsidR="00E475E2" w:rsidRPr="00286E91" w:rsidRDefault="00E475E2" w:rsidP="00E475E2">
      <w:pPr>
        <w:widowControl w:val="0"/>
        <w:tabs>
          <w:tab w:val="left" w:pos="450"/>
        </w:tabs>
        <w:autoSpaceDE w:val="0"/>
        <w:autoSpaceDN w:val="0"/>
        <w:adjustRightInd w:val="0"/>
        <w:spacing w:after="0" w:line="240" w:lineRule="auto"/>
        <w:ind w:left="450" w:hanging="450"/>
        <w:jc w:val="center"/>
        <w:rPr>
          <w:rFonts w:ascii="Times New Roman" w:eastAsia="Times New Roman" w:hAnsi="Times New Roman"/>
          <w:b/>
          <w:bCs/>
          <w:sz w:val="20"/>
          <w:szCs w:val="20"/>
          <w:lang w:eastAsia="ru-RU"/>
        </w:rPr>
      </w:pPr>
      <w:r w:rsidRPr="00286E91">
        <w:rPr>
          <w:rFonts w:ascii="Times New Roman" w:eastAsia="Times New Roman" w:hAnsi="Times New Roman"/>
          <w:b/>
          <w:bCs/>
          <w:sz w:val="20"/>
          <w:szCs w:val="20"/>
          <w:lang w:eastAsia="ru-RU"/>
        </w:rPr>
        <w:t>5.</w:t>
      </w:r>
      <w:r w:rsidRPr="00286E91">
        <w:rPr>
          <w:rFonts w:ascii="Times New Roman" w:eastAsia="Times New Roman" w:hAnsi="Times New Roman"/>
          <w:b/>
          <w:bCs/>
          <w:sz w:val="20"/>
          <w:szCs w:val="20"/>
          <w:lang w:eastAsia="ru-RU"/>
        </w:rPr>
        <w:tab/>
        <w:t>Приёмка Товара.</w:t>
      </w:r>
    </w:p>
    <w:p w:rsidR="00E475E2" w:rsidRPr="00286E91" w:rsidRDefault="00E475E2" w:rsidP="00E475E2">
      <w:pPr>
        <w:widowControl w:val="0"/>
        <w:tabs>
          <w:tab w:val="left" w:pos="1146"/>
        </w:tabs>
        <w:autoSpaceDE w:val="0"/>
        <w:autoSpaceDN w:val="0"/>
        <w:adjustRightInd w:val="0"/>
        <w:spacing w:after="0" w:line="240" w:lineRule="auto"/>
        <w:ind w:left="14" w:firstLine="559"/>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286E91">
        <w:rPr>
          <w:rFonts w:ascii="Times New Roman" w:eastAsia="Times New Roman" w:hAnsi="Times New Roman"/>
          <w:iCs/>
          <w:szCs w:val="20"/>
          <w:lang w:eastAsia="ru-RU"/>
        </w:rPr>
        <w:t xml:space="preserve">МС ИСО 9001:2008 и ГОСТ </w:t>
      </w:r>
      <w:proofErr w:type="gramStart"/>
      <w:r w:rsidRPr="00286E91">
        <w:rPr>
          <w:rFonts w:ascii="Times New Roman" w:eastAsia="Times New Roman" w:hAnsi="Times New Roman"/>
          <w:iCs/>
          <w:szCs w:val="20"/>
          <w:lang w:eastAsia="ru-RU"/>
        </w:rPr>
        <w:t>Р</w:t>
      </w:r>
      <w:proofErr w:type="gramEnd"/>
      <w:r w:rsidRPr="00286E91">
        <w:rPr>
          <w:rFonts w:ascii="Times New Roman" w:eastAsia="Times New Roman" w:hAnsi="Times New Roman"/>
          <w:iCs/>
          <w:szCs w:val="20"/>
          <w:lang w:eastAsia="ru-RU"/>
        </w:rPr>
        <w:t xml:space="preserve"> ИСО 9001-2008</w:t>
      </w:r>
      <w:r w:rsidRPr="00286E91">
        <w:rPr>
          <w:rFonts w:ascii="Times New Roman" w:eastAsia="Times New Roman" w:hAnsi="Times New Roman"/>
          <w:sz w:val="20"/>
          <w:szCs w:val="20"/>
          <w:lang w:eastAsia="ru-RU"/>
        </w:rPr>
        <w:t>.</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E475E2" w:rsidRPr="00286E91" w:rsidRDefault="00E475E2" w:rsidP="00E475E2">
      <w:pPr>
        <w:widowControl w:val="0"/>
        <w:tabs>
          <w:tab w:val="left" w:pos="1412"/>
        </w:tabs>
        <w:autoSpaceDE w:val="0"/>
        <w:autoSpaceDN w:val="0"/>
        <w:adjustRightInd w:val="0"/>
        <w:spacing w:after="0" w:line="240" w:lineRule="auto"/>
        <w:ind w:firstLine="573"/>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E475E2" w:rsidRPr="00286E91" w:rsidRDefault="00E475E2" w:rsidP="00E475E2">
      <w:pPr>
        <w:widowControl w:val="0"/>
        <w:tabs>
          <w:tab w:val="left" w:pos="1412"/>
        </w:tabs>
        <w:autoSpaceDE w:val="0"/>
        <w:autoSpaceDN w:val="0"/>
        <w:adjustRightInd w:val="0"/>
        <w:spacing w:after="0" w:line="240" w:lineRule="auto"/>
        <w:ind w:firstLine="573"/>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5.4.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E475E2" w:rsidRPr="00286E91" w:rsidRDefault="00E475E2" w:rsidP="00E475E2">
      <w:pPr>
        <w:widowControl w:val="0"/>
        <w:tabs>
          <w:tab w:val="left" w:pos="1412"/>
        </w:tabs>
        <w:autoSpaceDE w:val="0"/>
        <w:autoSpaceDN w:val="0"/>
        <w:adjustRightInd w:val="0"/>
        <w:spacing w:after="0" w:line="240" w:lineRule="auto"/>
        <w:ind w:firstLine="573"/>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5.5.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E475E2" w:rsidRPr="00286E91" w:rsidRDefault="00E475E2" w:rsidP="00E475E2">
      <w:pPr>
        <w:widowControl w:val="0"/>
        <w:tabs>
          <w:tab w:val="left" w:pos="1412"/>
        </w:tabs>
        <w:autoSpaceDE w:val="0"/>
        <w:autoSpaceDN w:val="0"/>
        <w:adjustRightInd w:val="0"/>
        <w:spacing w:after="0" w:line="240" w:lineRule="auto"/>
        <w:ind w:firstLine="573"/>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5.6. Покупатель производит приёмку Товара по качеству и комплектности в соответствии со стандартами, техническими условиями,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w:t>
      </w:r>
      <w:r w:rsidRPr="00286E91">
        <w:rPr>
          <w:rFonts w:ascii="Times New Roman CYR" w:eastAsia="Times New Roman" w:hAnsi="Times New Roman CYR" w:cs="Times New Roman CYR"/>
          <w:sz w:val="20"/>
          <w:szCs w:val="20"/>
          <w:lang w:eastAsia="ru-RU"/>
        </w:rPr>
        <w:t>поступившего Товара.</w:t>
      </w:r>
    </w:p>
    <w:p w:rsidR="00E475E2" w:rsidRPr="00286E91" w:rsidRDefault="00E475E2" w:rsidP="00E475E2">
      <w:pPr>
        <w:widowControl w:val="0"/>
        <w:tabs>
          <w:tab w:val="left" w:pos="1146"/>
        </w:tabs>
        <w:autoSpaceDE w:val="0"/>
        <w:autoSpaceDN w:val="0"/>
        <w:adjustRightInd w:val="0"/>
        <w:spacing w:after="0" w:line="240" w:lineRule="auto"/>
        <w:ind w:left="14" w:firstLine="559"/>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lastRenderedPageBreak/>
        <w:t xml:space="preserve">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286E91">
        <w:rPr>
          <w:rFonts w:ascii="Times New Roman" w:eastAsia="Times New Roman" w:hAnsi="Times New Roman"/>
          <w:sz w:val="20"/>
          <w:szCs w:val="20"/>
          <w:lang w:eastAsia="ru-RU"/>
        </w:rPr>
        <w:t>п.п</w:t>
      </w:r>
      <w:proofErr w:type="spellEnd"/>
      <w:r w:rsidRPr="00286E91">
        <w:rPr>
          <w:rFonts w:ascii="Times New Roman" w:eastAsia="Times New Roman" w:hAnsi="Times New Roman"/>
          <w:sz w:val="20"/>
          <w:szCs w:val="20"/>
          <w:lang w:eastAsia="ru-RU"/>
        </w:rPr>
        <w:t>. 4.3. - 4.6. настоящего Договора.</w:t>
      </w:r>
    </w:p>
    <w:p w:rsidR="00E475E2" w:rsidRPr="00286E91" w:rsidRDefault="00E475E2" w:rsidP="00E475E2">
      <w:pPr>
        <w:widowControl w:val="0"/>
        <w:tabs>
          <w:tab w:val="left" w:pos="1905"/>
        </w:tabs>
        <w:autoSpaceDE w:val="0"/>
        <w:autoSpaceDN w:val="0"/>
        <w:adjustRightInd w:val="0"/>
        <w:spacing w:after="0" w:line="240" w:lineRule="auto"/>
        <w:ind w:left="14" w:firstLine="559"/>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ab/>
      </w:r>
    </w:p>
    <w:p w:rsidR="00E475E2" w:rsidRPr="00286E91" w:rsidRDefault="00E475E2" w:rsidP="00E475E2">
      <w:pPr>
        <w:widowControl w:val="0"/>
        <w:tabs>
          <w:tab w:val="left" w:pos="450"/>
        </w:tabs>
        <w:autoSpaceDE w:val="0"/>
        <w:autoSpaceDN w:val="0"/>
        <w:adjustRightInd w:val="0"/>
        <w:spacing w:after="0" w:line="240" w:lineRule="auto"/>
        <w:ind w:left="450" w:hanging="450"/>
        <w:jc w:val="center"/>
        <w:rPr>
          <w:rFonts w:ascii="Times New Roman" w:eastAsia="Times New Roman" w:hAnsi="Times New Roman"/>
          <w:b/>
          <w:bCs/>
          <w:sz w:val="20"/>
          <w:szCs w:val="20"/>
          <w:lang w:eastAsia="ru-RU"/>
        </w:rPr>
      </w:pPr>
      <w:r w:rsidRPr="00286E91">
        <w:rPr>
          <w:rFonts w:ascii="Times New Roman" w:eastAsia="Times New Roman" w:hAnsi="Times New Roman"/>
          <w:b/>
          <w:bCs/>
          <w:sz w:val="20"/>
          <w:szCs w:val="20"/>
          <w:lang w:eastAsia="ru-RU"/>
        </w:rPr>
        <w:t>6.</w:t>
      </w:r>
      <w:r w:rsidRPr="00286E91">
        <w:rPr>
          <w:rFonts w:ascii="Times New Roman" w:eastAsia="Times New Roman" w:hAnsi="Times New Roman"/>
          <w:b/>
          <w:bCs/>
          <w:sz w:val="20"/>
          <w:szCs w:val="20"/>
          <w:lang w:eastAsia="ru-RU"/>
        </w:rPr>
        <w:tab/>
        <w:t>Ответственность Сторон.</w:t>
      </w:r>
    </w:p>
    <w:p w:rsidR="00E475E2" w:rsidRPr="00286E91" w:rsidRDefault="00E475E2" w:rsidP="00E475E2">
      <w:pPr>
        <w:widowControl w:val="0"/>
        <w:tabs>
          <w:tab w:val="left" w:pos="1132"/>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6.1. В случае  неисполнения или ненадлежащего исполнения договорных обязатель</w:t>
      </w:r>
      <w:proofErr w:type="gramStart"/>
      <w:r w:rsidRPr="00286E91">
        <w:rPr>
          <w:rFonts w:ascii="Times New Roman" w:eastAsia="Times New Roman" w:hAnsi="Times New Roman"/>
          <w:sz w:val="20"/>
          <w:szCs w:val="20"/>
          <w:lang w:eastAsia="ru-RU"/>
        </w:rPr>
        <w:t>ств Ст</w:t>
      </w:r>
      <w:proofErr w:type="gramEnd"/>
      <w:r w:rsidRPr="00286E91">
        <w:rPr>
          <w:rFonts w:ascii="Times New Roman" w:eastAsia="Times New Roman" w:hAnsi="Times New Roman"/>
          <w:sz w:val="20"/>
          <w:szCs w:val="20"/>
          <w:lang w:eastAsia="ru-RU"/>
        </w:rPr>
        <w:t>ороны несут ответственность в соответствии с действующим законодательством Российской Федерации.</w:t>
      </w:r>
    </w:p>
    <w:p w:rsidR="00E475E2" w:rsidRPr="00286E91" w:rsidRDefault="00E475E2" w:rsidP="00E475E2">
      <w:pPr>
        <w:widowControl w:val="0"/>
        <w:tabs>
          <w:tab w:val="left" w:pos="1132"/>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6.2. При нарушении Поставщиком сроков или объемов исполнения обязательств по передаче Товара,  Покупатель вправе предъявить Поставщику пени в размере 0,1 % (одна десятая процента) от стоимости несвоевременно переданного (не переданного) Товара за каждый календарный день просрочки.</w:t>
      </w:r>
    </w:p>
    <w:p w:rsidR="00E475E2" w:rsidRPr="00286E91" w:rsidRDefault="00E475E2" w:rsidP="00E475E2">
      <w:pPr>
        <w:widowControl w:val="0"/>
        <w:tabs>
          <w:tab w:val="left" w:pos="1132"/>
        </w:tabs>
        <w:autoSpaceDE w:val="0"/>
        <w:autoSpaceDN w:val="0"/>
        <w:adjustRightInd w:val="0"/>
        <w:spacing w:after="0" w:line="240" w:lineRule="auto"/>
        <w:ind w:firstLine="567"/>
        <w:jc w:val="both"/>
        <w:rPr>
          <w:rFonts w:ascii="Times New Roman CYR" w:eastAsia="Times New Roman" w:hAnsi="Times New Roman CYR" w:cs="Times New Roman CYR"/>
          <w:sz w:val="20"/>
          <w:szCs w:val="20"/>
          <w:lang w:eastAsia="ru-RU"/>
        </w:rPr>
      </w:pPr>
      <w:r w:rsidRPr="00286E91">
        <w:rPr>
          <w:rFonts w:ascii="Times New Roman CYR" w:eastAsia="Times New Roman" w:hAnsi="Times New Roman CYR" w:cs="Times New Roman CYR"/>
          <w:sz w:val="20"/>
          <w:szCs w:val="20"/>
          <w:lang w:eastAsia="ru-RU"/>
        </w:rPr>
        <w:t xml:space="preserve">6.3. За просрочку платежей по настоящему Договору Поставщик вправе предъявить </w:t>
      </w:r>
      <w:r w:rsidRPr="00286E91">
        <w:rPr>
          <w:rFonts w:ascii="Times New Roman" w:eastAsia="Times New Roman" w:hAnsi="Times New Roman"/>
          <w:sz w:val="20"/>
          <w:szCs w:val="20"/>
          <w:lang w:eastAsia="ru-RU"/>
        </w:rPr>
        <w:t>По</w:t>
      </w:r>
      <w:r w:rsidRPr="00286E91">
        <w:rPr>
          <w:rFonts w:ascii="Times New Roman CYR" w:eastAsia="Times New Roman" w:hAnsi="Times New Roman CYR" w:cs="Times New Roman CYR"/>
          <w:sz w:val="20"/>
          <w:szCs w:val="20"/>
          <w:lang w:eastAsia="ru-RU"/>
        </w:rPr>
        <w:t xml:space="preserve">купателю </w:t>
      </w:r>
      <w:r w:rsidRPr="00286E91">
        <w:rPr>
          <w:rFonts w:ascii="Times New Roman" w:eastAsia="Times New Roman" w:hAnsi="Times New Roman"/>
          <w:sz w:val="20"/>
          <w:szCs w:val="20"/>
          <w:lang w:eastAsia="ru-RU"/>
        </w:rPr>
        <w:t>пени в размере 0,1 % (одна десятая процента) от с</w:t>
      </w:r>
      <w:r w:rsidRPr="00286E91">
        <w:rPr>
          <w:rFonts w:ascii="Times New Roman CYR" w:eastAsia="Times New Roman" w:hAnsi="Times New Roman CYR" w:cs="Times New Roman CYR"/>
          <w:sz w:val="20"/>
          <w:szCs w:val="20"/>
          <w:lang w:eastAsia="ru-RU"/>
        </w:rPr>
        <w:t xml:space="preserve">уммы просроченной задолженности </w:t>
      </w:r>
      <w:r w:rsidRPr="00286E91">
        <w:rPr>
          <w:rFonts w:ascii="Times New Roman" w:eastAsia="Times New Roman" w:hAnsi="Times New Roman"/>
          <w:sz w:val="20"/>
          <w:szCs w:val="20"/>
          <w:lang w:eastAsia="ru-RU"/>
        </w:rPr>
        <w:t>за каждый календарный день</w:t>
      </w:r>
      <w:r w:rsidRPr="00286E91">
        <w:rPr>
          <w:rFonts w:ascii="Times New Roman CYR" w:eastAsia="Times New Roman" w:hAnsi="Times New Roman CYR" w:cs="Times New Roman CYR"/>
          <w:sz w:val="20"/>
          <w:szCs w:val="20"/>
          <w:lang w:eastAsia="ru-RU"/>
        </w:rPr>
        <w:t xml:space="preserve"> просрочки</w:t>
      </w:r>
      <w:r w:rsidRPr="00286E91">
        <w:rPr>
          <w:rFonts w:ascii="Times New Roman" w:eastAsia="Times New Roman" w:hAnsi="Times New Roman"/>
          <w:sz w:val="20"/>
          <w:szCs w:val="20"/>
          <w:lang w:eastAsia="ru-RU"/>
        </w:rPr>
        <w:t xml:space="preserve">, но не более </w:t>
      </w:r>
      <w:r w:rsidRPr="00286E91">
        <w:rPr>
          <w:rFonts w:ascii="Times New Roman CYR" w:eastAsia="Times New Roman" w:hAnsi="Times New Roman CYR" w:cs="Times New Roman CYR"/>
          <w:sz w:val="20"/>
          <w:szCs w:val="20"/>
          <w:lang w:eastAsia="ru-RU"/>
        </w:rPr>
        <w:t>5</w:t>
      </w:r>
      <w:r w:rsidRPr="00286E91">
        <w:rPr>
          <w:rFonts w:ascii="Times New Roman" w:eastAsia="Times New Roman" w:hAnsi="Times New Roman"/>
          <w:sz w:val="20"/>
          <w:szCs w:val="20"/>
          <w:lang w:eastAsia="ru-RU"/>
        </w:rPr>
        <w:t xml:space="preserve"> % (</w:t>
      </w:r>
      <w:r w:rsidRPr="00286E91">
        <w:rPr>
          <w:rFonts w:ascii="Times New Roman CYR" w:eastAsia="Times New Roman" w:hAnsi="Times New Roman CYR" w:cs="Times New Roman CYR"/>
          <w:sz w:val="20"/>
          <w:szCs w:val="20"/>
          <w:lang w:eastAsia="ru-RU"/>
        </w:rPr>
        <w:t>пять</w:t>
      </w:r>
      <w:r w:rsidRPr="00286E91">
        <w:rPr>
          <w:rFonts w:ascii="Times New Roman" w:eastAsia="Times New Roman" w:hAnsi="Times New Roman"/>
          <w:sz w:val="20"/>
          <w:szCs w:val="20"/>
          <w:lang w:eastAsia="ru-RU"/>
        </w:rPr>
        <w:t xml:space="preserve"> процентов) </w:t>
      </w:r>
      <w:r w:rsidRPr="00286E91">
        <w:rPr>
          <w:rFonts w:ascii="Times New Roman CYR" w:eastAsia="Times New Roman" w:hAnsi="Times New Roman CYR" w:cs="Times New Roman CYR"/>
          <w:sz w:val="20"/>
          <w:szCs w:val="20"/>
          <w:lang w:eastAsia="ru-RU"/>
        </w:rPr>
        <w:t xml:space="preserve">от суммы неисполненного в срок денежного обязательства. </w:t>
      </w:r>
    </w:p>
    <w:p w:rsidR="00E475E2" w:rsidRPr="00286E91" w:rsidRDefault="00E475E2" w:rsidP="00E475E2">
      <w:pPr>
        <w:widowControl w:val="0"/>
        <w:tabs>
          <w:tab w:val="left" w:pos="1132"/>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При этом в случае согласования Сторонами в Приложении к настоящему Договору сроков оплаты продолжительностью менее 60 календарных дней течение периода просрочки платежей начинается на следующий день после окончания 60 календарных дней с момента получения Покупателем Товара со всеми необходимыми принадлежностями и документами на него.</w:t>
      </w:r>
    </w:p>
    <w:p w:rsidR="00E475E2" w:rsidRPr="00286E91" w:rsidRDefault="00E475E2" w:rsidP="00E475E2">
      <w:pPr>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6.4. </w:t>
      </w:r>
      <w:proofErr w:type="gramStart"/>
      <w:r w:rsidRPr="00286E91">
        <w:rPr>
          <w:rFonts w:ascii="Times New Roman" w:eastAsia="Times New Roman" w:hAnsi="Times New Roman"/>
          <w:sz w:val="20"/>
          <w:szCs w:val="20"/>
          <w:lang w:eastAsia="ru-RU"/>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Pr="00286E91">
        <w:rPr>
          <w:rFonts w:ascii="Times New Roman" w:eastAsia="Times New Roman" w:hAnsi="Times New Roman"/>
          <w:sz w:val="20"/>
          <w:szCs w:val="20"/>
          <w:lang w:eastAsia="ru-RU"/>
        </w:rPr>
        <w:t xml:space="preserve"> </w:t>
      </w:r>
      <w:proofErr w:type="gramStart"/>
      <w:r w:rsidRPr="00286E91">
        <w:rPr>
          <w:rFonts w:ascii="Times New Roman" w:eastAsia="Times New Roman" w:hAnsi="Times New Roman"/>
          <w:sz w:val="20"/>
          <w:szCs w:val="20"/>
          <w:lang w:eastAsia="ru-RU"/>
        </w:rPr>
        <w:t>условиях</w:t>
      </w:r>
      <w:proofErr w:type="gramEnd"/>
      <w:r w:rsidRPr="00286E91">
        <w:rPr>
          <w:rFonts w:ascii="Times New Roman" w:eastAsia="Times New Roman" w:hAnsi="Times New Roman"/>
          <w:sz w:val="20"/>
          <w:szCs w:val="20"/>
          <w:lang w:eastAsia="ru-RU"/>
        </w:rPr>
        <w:t>.</w:t>
      </w:r>
    </w:p>
    <w:p w:rsidR="00E475E2" w:rsidRPr="00286E91" w:rsidRDefault="00E475E2" w:rsidP="00E475E2">
      <w:pPr>
        <w:widowControl w:val="0"/>
        <w:tabs>
          <w:tab w:val="left" w:pos="1132"/>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6.5. Уплата пени и/или штрафа не освобождает виновную Сторону от исполнения обязательств по настоящему Договору в натуре.</w:t>
      </w:r>
    </w:p>
    <w:p w:rsidR="00E475E2" w:rsidRPr="00286E91" w:rsidRDefault="00E475E2" w:rsidP="00E475E2">
      <w:pPr>
        <w:widowControl w:val="0"/>
        <w:tabs>
          <w:tab w:val="left" w:pos="1132"/>
        </w:tabs>
        <w:autoSpaceDE w:val="0"/>
        <w:autoSpaceDN w:val="0"/>
        <w:adjustRightInd w:val="0"/>
        <w:spacing w:after="0" w:line="240" w:lineRule="auto"/>
        <w:jc w:val="both"/>
        <w:rPr>
          <w:rFonts w:ascii="Times New Roman" w:eastAsia="Times New Roman" w:hAnsi="Times New Roman"/>
          <w:sz w:val="20"/>
          <w:szCs w:val="20"/>
          <w:lang w:eastAsia="ru-RU"/>
        </w:rPr>
      </w:pPr>
    </w:p>
    <w:p w:rsidR="00E475E2" w:rsidRPr="00286E91" w:rsidRDefault="00E475E2" w:rsidP="00E475E2">
      <w:pPr>
        <w:widowControl w:val="0"/>
        <w:tabs>
          <w:tab w:val="left" w:pos="1134"/>
        </w:tabs>
        <w:autoSpaceDE w:val="0"/>
        <w:autoSpaceDN w:val="0"/>
        <w:adjustRightInd w:val="0"/>
        <w:spacing w:after="0" w:line="240" w:lineRule="auto"/>
        <w:ind w:firstLine="567"/>
        <w:jc w:val="center"/>
        <w:rPr>
          <w:rFonts w:ascii="Times New Roman" w:eastAsia="Times New Roman" w:hAnsi="Times New Roman"/>
          <w:b/>
          <w:bCs/>
          <w:sz w:val="20"/>
          <w:szCs w:val="20"/>
          <w:lang w:eastAsia="ru-RU"/>
        </w:rPr>
      </w:pPr>
      <w:r w:rsidRPr="00286E91">
        <w:rPr>
          <w:rFonts w:ascii="Times New Roman" w:eastAsia="Times New Roman" w:hAnsi="Times New Roman"/>
          <w:b/>
          <w:bCs/>
          <w:sz w:val="20"/>
          <w:szCs w:val="20"/>
          <w:lang w:eastAsia="ru-RU"/>
        </w:rPr>
        <w:t>7.</w:t>
      </w:r>
      <w:r w:rsidRPr="00286E91">
        <w:rPr>
          <w:rFonts w:ascii="Times New Roman" w:eastAsia="Times New Roman" w:hAnsi="Times New Roman"/>
          <w:b/>
          <w:bCs/>
          <w:sz w:val="20"/>
          <w:szCs w:val="20"/>
          <w:lang w:eastAsia="ru-RU"/>
        </w:rPr>
        <w:tab/>
        <w:t>Освобождение от ответственности.</w:t>
      </w:r>
    </w:p>
    <w:p w:rsidR="00E475E2" w:rsidRPr="00286E91" w:rsidRDefault="00E475E2" w:rsidP="00E475E2">
      <w:pPr>
        <w:widowControl w:val="0"/>
        <w:tabs>
          <w:tab w:val="left" w:pos="720"/>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w:t>
      </w:r>
      <w:proofErr w:type="gramStart"/>
      <w:r w:rsidRPr="00286E91">
        <w:rPr>
          <w:rFonts w:ascii="Times New Roman" w:eastAsia="Times New Roman" w:hAnsi="Times New Roman"/>
          <w:sz w:val="20"/>
          <w:szCs w:val="20"/>
          <w:lang w:eastAsia="ru-RU"/>
        </w:rPr>
        <w:t>с даты наступления</w:t>
      </w:r>
      <w:proofErr w:type="gramEnd"/>
      <w:r w:rsidRPr="00286E91">
        <w:rPr>
          <w:rFonts w:ascii="Times New Roman" w:eastAsia="Times New Roman" w:hAnsi="Times New Roman"/>
          <w:sz w:val="20"/>
          <w:szCs w:val="20"/>
          <w:lang w:eastAsia="ru-RU"/>
        </w:rPr>
        <w:t xml:space="preserve"> таких обстоятельств.</w:t>
      </w:r>
    </w:p>
    <w:p w:rsidR="00E475E2" w:rsidRPr="00286E91" w:rsidRDefault="00E475E2" w:rsidP="00E475E2">
      <w:pPr>
        <w:widowControl w:val="0"/>
        <w:tabs>
          <w:tab w:val="left" w:pos="720"/>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E475E2" w:rsidRPr="00286E91" w:rsidRDefault="00E475E2" w:rsidP="00E475E2">
      <w:pPr>
        <w:widowControl w:val="0"/>
        <w:tabs>
          <w:tab w:val="left" w:pos="720"/>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w:t>
      </w:r>
      <w:proofErr w:type="gramStart"/>
      <w:r w:rsidRPr="00286E91">
        <w:rPr>
          <w:rFonts w:ascii="Times New Roman" w:eastAsia="Times New Roman" w:hAnsi="Times New Roman"/>
          <w:sz w:val="20"/>
          <w:szCs w:val="20"/>
          <w:lang w:eastAsia="ru-RU"/>
        </w:rPr>
        <w:t>с даты расторжения</w:t>
      </w:r>
      <w:proofErr w:type="gramEnd"/>
      <w:r w:rsidRPr="00286E91">
        <w:rPr>
          <w:rFonts w:ascii="Times New Roman" w:eastAsia="Times New Roman" w:hAnsi="Times New Roman"/>
          <w:sz w:val="20"/>
          <w:szCs w:val="20"/>
          <w:lang w:eastAsia="ru-RU"/>
        </w:rPr>
        <w:t xml:space="preserve"> Договора.</w:t>
      </w:r>
    </w:p>
    <w:p w:rsidR="00E475E2" w:rsidRPr="00286E91" w:rsidRDefault="00E475E2" w:rsidP="00E475E2">
      <w:pPr>
        <w:widowControl w:val="0"/>
        <w:tabs>
          <w:tab w:val="left" w:pos="720"/>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E475E2" w:rsidRPr="00286E91" w:rsidRDefault="00E475E2" w:rsidP="00E475E2">
      <w:pPr>
        <w:widowControl w:val="0"/>
        <w:tabs>
          <w:tab w:val="left" w:pos="1134"/>
        </w:tabs>
        <w:autoSpaceDE w:val="0"/>
        <w:autoSpaceDN w:val="0"/>
        <w:adjustRightInd w:val="0"/>
        <w:spacing w:after="0" w:line="240" w:lineRule="auto"/>
        <w:jc w:val="both"/>
        <w:rPr>
          <w:rFonts w:ascii="Times New Roman" w:eastAsia="Times New Roman" w:hAnsi="Times New Roman"/>
          <w:sz w:val="20"/>
          <w:szCs w:val="20"/>
          <w:lang w:eastAsia="ru-RU"/>
        </w:rPr>
      </w:pPr>
    </w:p>
    <w:p w:rsidR="00E475E2" w:rsidRPr="00286E91" w:rsidRDefault="00E475E2" w:rsidP="00E475E2">
      <w:pPr>
        <w:widowControl w:val="0"/>
        <w:tabs>
          <w:tab w:val="left" w:pos="360"/>
        </w:tabs>
        <w:autoSpaceDE w:val="0"/>
        <w:autoSpaceDN w:val="0"/>
        <w:adjustRightInd w:val="0"/>
        <w:spacing w:after="0" w:line="240" w:lineRule="auto"/>
        <w:ind w:left="360" w:hanging="360"/>
        <w:jc w:val="center"/>
        <w:rPr>
          <w:rFonts w:ascii="Times New Roman" w:eastAsia="Times New Roman" w:hAnsi="Times New Roman"/>
          <w:b/>
          <w:bCs/>
          <w:sz w:val="20"/>
          <w:szCs w:val="20"/>
          <w:lang w:eastAsia="ru-RU"/>
        </w:rPr>
      </w:pPr>
      <w:r w:rsidRPr="00286E91">
        <w:rPr>
          <w:rFonts w:ascii="Times New Roman" w:eastAsia="Times New Roman" w:hAnsi="Times New Roman"/>
          <w:b/>
          <w:bCs/>
          <w:sz w:val="20"/>
          <w:szCs w:val="20"/>
          <w:lang w:eastAsia="ru-RU"/>
        </w:rPr>
        <w:t>8.</w:t>
      </w:r>
      <w:r w:rsidRPr="00286E91">
        <w:rPr>
          <w:rFonts w:ascii="Times New Roman" w:eastAsia="Times New Roman" w:hAnsi="Times New Roman"/>
          <w:b/>
          <w:bCs/>
          <w:sz w:val="20"/>
          <w:szCs w:val="20"/>
          <w:lang w:eastAsia="ru-RU"/>
        </w:rPr>
        <w:tab/>
        <w:t>Порядок разрешения споров.</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8.1. Все споры или разногласия, возникающие между Сторонами по настоящему Договору или в связи с ним, разрешаются путём переговоров.</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30 (тридцати) календарных дней с момента получения требования или претензии.</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8.3. В случае невозможности разрешения разногласий путём переговоров, они подлежат рассмотрению в Арбитражном суде Ярославской области.</w:t>
      </w:r>
    </w:p>
    <w:p w:rsidR="00E475E2" w:rsidRPr="00286E91"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p w:rsidR="00E475E2" w:rsidRPr="00286E91" w:rsidRDefault="00E475E2" w:rsidP="00E475E2">
      <w:pPr>
        <w:widowControl w:val="0"/>
        <w:tabs>
          <w:tab w:val="left" w:pos="360"/>
        </w:tabs>
        <w:autoSpaceDE w:val="0"/>
        <w:autoSpaceDN w:val="0"/>
        <w:adjustRightInd w:val="0"/>
        <w:spacing w:after="0" w:line="240" w:lineRule="auto"/>
        <w:ind w:left="360" w:hanging="360"/>
        <w:jc w:val="center"/>
        <w:rPr>
          <w:rFonts w:ascii="Times New Roman" w:eastAsia="Times New Roman" w:hAnsi="Times New Roman"/>
          <w:b/>
          <w:bCs/>
          <w:sz w:val="20"/>
          <w:szCs w:val="20"/>
          <w:lang w:eastAsia="ru-RU"/>
        </w:rPr>
      </w:pPr>
      <w:r w:rsidRPr="00286E91">
        <w:rPr>
          <w:rFonts w:ascii="Times New Roman" w:eastAsia="Times New Roman" w:hAnsi="Times New Roman"/>
          <w:b/>
          <w:bCs/>
          <w:sz w:val="20"/>
          <w:szCs w:val="20"/>
          <w:lang w:eastAsia="ru-RU"/>
        </w:rPr>
        <w:t>9.</w:t>
      </w:r>
      <w:r w:rsidRPr="00286E91">
        <w:rPr>
          <w:rFonts w:ascii="Times New Roman" w:eastAsia="Times New Roman" w:hAnsi="Times New Roman"/>
          <w:b/>
          <w:bCs/>
          <w:sz w:val="20"/>
          <w:szCs w:val="20"/>
          <w:lang w:eastAsia="ru-RU"/>
        </w:rPr>
        <w:tab/>
        <w:t>Срок действия договора.</w:t>
      </w:r>
    </w:p>
    <w:p w:rsidR="00E475E2" w:rsidRPr="00286E91" w:rsidRDefault="00E475E2" w:rsidP="00E475E2">
      <w:pPr>
        <w:widowControl w:val="0"/>
        <w:tabs>
          <w:tab w:val="left" w:pos="720"/>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9.1. Настоящий Договор вступает в силу с момента его заключения и действует по</w:t>
      </w:r>
      <w:r>
        <w:rPr>
          <w:rFonts w:ascii="Times New Roman" w:eastAsia="Times New Roman" w:hAnsi="Times New Roman"/>
          <w:sz w:val="20"/>
          <w:szCs w:val="20"/>
          <w:lang w:eastAsia="ru-RU"/>
        </w:rPr>
        <w:t xml:space="preserve"> 31.12.2015г</w:t>
      </w:r>
      <w:proofErr w:type="gramStart"/>
      <w:r>
        <w:rPr>
          <w:rFonts w:ascii="Times New Roman" w:eastAsia="Times New Roman" w:hAnsi="Times New Roman"/>
          <w:sz w:val="20"/>
          <w:szCs w:val="20"/>
          <w:lang w:eastAsia="ru-RU"/>
        </w:rPr>
        <w:t>.</w:t>
      </w:r>
      <w:r w:rsidRPr="00286E91">
        <w:rPr>
          <w:rFonts w:ascii="Times New Roman" w:eastAsia="Times New Roman" w:hAnsi="Times New Roman"/>
          <w:sz w:val="20"/>
          <w:szCs w:val="20"/>
          <w:lang w:eastAsia="ru-RU"/>
        </w:rPr>
        <w:t>(</w:t>
      </w:r>
      <w:proofErr w:type="gramEnd"/>
      <w:r w:rsidRPr="00286E91">
        <w:rPr>
          <w:rFonts w:ascii="Times New Roman" w:eastAsia="Times New Roman" w:hAnsi="Times New Roman"/>
          <w:sz w:val="20"/>
          <w:szCs w:val="20"/>
          <w:lang w:eastAsia="ru-RU"/>
        </w:rPr>
        <w:t>включительно).</w:t>
      </w:r>
    </w:p>
    <w:p w:rsidR="00E475E2" w:rsidRPr="00286E91" w:rsidRDefault="00E475E2" w:rsidP="00E475E2">
      <w:pPr>
        <w:widowControl w:val="0"/>
        <w:tabs>
          <w:tab w:val="left" w:pos="720"/>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9.2.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E475E2" w:rsidRPr="00286E91" w:rsidRDefault="00E475E2" w:rsidP="00E475E2">
      <w:pPr>
        <w:widowControl w:val="0"/>
        <w:tabs>
          <w:tab w:val="left" w:pos="720"/>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9.3. </w:t>
      </w:r>
      <w:proofErr w:type="gramStart"/>
      <w:r w:rsidRPr="00286E91">
        <w:rPr>
          <w:rFonts w:ascii="Times New Roman" w:eastAsia="Times New Roman" w:hAnsi="Times New Roman"/>
          <w:sz w:val="20"/>
          <w:szCs w:val="20"/>
          <w:lang w:eastAsia="ru-RU"/>
        </w:rPr>
        <w:t>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p>
    <w:p w:rsidR="00E475E2" w:rsidRPr="00286E91" w:rsidRDefault="00E475E2" w:rsidP="00E475E2">
      <w:pPr>
        <w:widowControl w:val="0"/>
        <w:tabs>
          <w:tab w:val="left" w:pos="720"/>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9.4.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E475E2" w:rsidRPr="00286E91" w:rsidRDefault="00E475E2" w:rsidP="00E475E2">
      <w:pPr>
        <w:widowControl w:val="0"/>
        <w:tabs>
          <w:tab w:val="left" w:pos="720"/>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9.5. Истечение срока действия Договора не освобождает Поставщика от обязанности восполнить, по требованию Покупателя, </w:t>
      </w:r>
      <w:proofErr w:type="spellStart"/>
      <w:r w:rsidRPr="00286E91">
        <w:rPr>
          <w:rFonts w:ascii="Times New Roman" w:eastAsia="Times New Roman" w:hAnsi="Times New Roman"/>
          <w:sz w:val="20"/>
          <w:szCs w:val="20"/>
          <w:lang w:eastAsia="ru-RU"/>
        </w:rPr>
        <w:t>непоставленный</w:t>
      </w:r>
      <w:proofErr w:type="spellEnd"/>
      <w:r w:rsidRPr="00286E91">
        <w:rPr>
          <w:rFonts w:ascii="Times New Roman" w:eastAsia="Times New Roman" w:hAnsi="Times New Roman"/>
          <w:sz w:val="20"/>
          <w:szCs w:val="20"/>
          <w:lang w:eastAsia="ru-RU"/>
        </w:rPr>
        <w:t xml:space="preserve"> Товар, а Покупателя оплатить его.</w:t>
      </w:r>
    </w:p>
    <w:p w:rsidR="00E475E2" w:rsidRPr="00286E91" w:rsidRDefault="00E475E2" w:rsidP="00E475E2">
      <w:pPr>
        <w:widowControl w:val="0"/>
        <w:tabs>
          <w:tab w:val="left" w:pos="720"/>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9.6. Срок действия Договора может быть продлен по соглашению Сторон.</w:t>
      </w:r>
    </w:p>
    <w:p w:rsidR="00E475E2" w:rsidRPr="00286E91" w:rsidRDefault="00E475E2" w:rsidP="00E475E2">
      <w:pPr>
        <w:widowControl w:val="0"/>
        <w:tabs>
          <w:tab w:val="left" w:pos="1134"/>
        </w:tabs>
        <w:autoSpaceDE w:val="0"/>
        <w:autoSpaceDN w:val="0"/>
        <w:adjustRightInd w:val="0"/>
        <w:spacing w:after="0" w:line="240" w:lineRule="auto"/>
        <w:jc w:val="both"/>
        <w:rPr>
          <w:rFonts w:ascii="Times New Roman" w:eastAsia="Times New Roman" w:hAnsi="Times New Roman"/>
          <w:sz w:val="20"/>
          <w:szCs w:val="20"/>
          <w:lang w:eastAsia="ru-RU"/>
        </w:rPr>
      </w:pPr>
    </w:p>
    <w:p w:rsidR="00E475E2" w:rsidRPr="00286E91" w:rsidRDefault="00E475E2" w:rsidP="00E475E2">
      <w:pPr>
        <w:widowControl w:val="0"/>
        <w:tabs>
          <w:tab w:val="left" w:pos="360"/>
        </w:tabs>
        <w:autoSpaceDE w:val="0"/>
        <w:autoSpaceDN w:val="0"/>
        <w:adjustRightInd w:val="0"/>
        <w:spacing w:after="0" w:line="240" w:lineRule="auto"/>
        <w:ind w:left="360" w:hanging="360"/>
        <w:jc w:val="center"/>
        <w:rPr>
          <w:rFonts w:ascii="Times New Roman" w:eastAsia="Times New Roman" w:hAnsi="Times New Roman"/>
          <w:b/>
          <w:bCs/>
          <w:sz w:val="20"/>
          <w:szCs w:val="20"/>
          <w:lang w:eastAsia="ru-RU"/>
        </w:rPr>
      </w:pPr>
      <w:r w:rsidRPr="00286E91">
        <w:rPr>
          <w:rFonts w:ascii="Times New Roman" w:eastAsia="Times New Roman" w:hAnsi="Times New Roman"/>
          <w:b/>
          <w:bCs/>
          <w:sz w:val="20"/>
          <w:szCs w:val="20"/>
          <w:lang w:eastAsia="ru-RU"/>
        </w:rPr>
        <w:t>10.</w:t>
      </w:r>
      <w:r w:rsidRPr="00286E91">
        <w:rPr>
          <w:rFonts w:ascii="Times New Roman" w:eastAsia="Times New Roman" w:hAnsi="Times New Roman"/>
          <w:b/>
          <w:bCs/>
          <w:sz w:val="20"/>
          <w:szCs w:val="20"/>
          <w:lang w:eastAsia="ru-RU"/>
        </w:rPr>
        <w:tab/>
        <w:t>Дополнительные и особые условия.</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10.1. В целях осуществления антикоррупционных мероприятий Стороны установили следующее:</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10.1.1. </w:t>
      </w:r>
      <w:proofErr w:type="gramStart"/>
      <w:r w:rsidRPr="00286E91">
        <w:rPr>
          <w:rFonts w:ascii="Times New Roman" w:eastAsia="Times New Roman" w:hAnsi="Times New Roman"/>
          <w:sz w:val="20"/>
          <w:szCs w:val="20"/>
          <w:lang w:eastAsia="ru-RU"/>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E475E2" w:rsidRPr="00286E91" w:rsidRDefault="00E475E2" w:rsidP="00E475E2">
      <w:pPr>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86E91">
        <w:rPr>
          <w:rFonts w:ascii="Times New Roman" w:eastAsia="Times New Roman" w:hAnsi="Times New Roman"/>
          <w:sz w:val="20"/>
          <w:szCs w:val="20"/>
          <w:lang w:eastAsia="ru-RU"/>
        </w:rPr>
        <w:t>с даты получения</w:t>
      </w:r>
      <w:proofErr w:type="gramEnd"/>
      <w:r w:rsidRPr="00286E91">
        <w:rPr>
          <w:rFonts w:ascii="Times New Roman" w:eastAsia="Times New Roman" w:hAnsi="Times New Roman"/>
          <w:sz w:val="20"/>
          <w:szCs w:val="20"/>
          <w:lang w:eastAsia="ru-RU"/>
        </w:rPr>
        <w:t xml:space="preserve"> письменного уведомления.</w:t>
      </w:r>
    </w:p>
    <w:p w:rsidR="00E475E2" w:rsidRPr="00286E91" w:rsidRDefault="00E475E2" w:rsidP="00E475E2">
      <w:pPr>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10.1.4. </w:t>
      </w:r>
      <w:proofErr w:type="gramStart"/>
      <w:r w:rsidRPr="00286E91">
        <w:rPr>
          <w:rFonts w:ascii="Times New Roman" w:eastAsia="Times New Roman" w:hAnsi="Times New Roman"/>
          <w:sz w:val="20"/>
          <w:szCs w:val="20"/>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86E91">
        <w:rPr>
          <w:rFonts w:ascii="Times New Roman" w:eastAsia="Times New Roman" w:hAnsi="Times New Roman"/>
          <w:sz w:val="20"/>
          <w:szCs w:val="20"/>
          <w:lang w:eastAsia="ru-RU"/>
        </w:rPr>
        <w:t>был</w:t>
      </w:r>
      <w:proofErr w:type="gramEnd"/>
      <w:r w:rsidRPr="00286E91">
        <w:rPr>
          <w:rFonts w:ascii="Times New Roman" w:eastAsia="Times New Roman" w:hAnsi="Times New Roman"/>
          <w:sz w:val="20"/>
          <w:szCs w:val="20"/>
          <w:lang w:eastAsia="ru-RU"/>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E475E2" w:rsidRPr="00286E91" w:rsidRDefault="00E475E2" w:rsidP="00E475E2">
      <w:pPr>
        <w:tabs>
          <w:tab w:val="num" w:pos="1134"/>
        </w:tabs>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w:t>
      </w:r>
      <w:proofErr w:type="gramStart"/>
      <w:r w:rsidRPr="00286E91">
        <w:rPr>
          <w:rFonts w:ascii="Times New Roman" w:eastAsia="Times New Roman" w:hAnsi="Times New Roman"/>
          <w:sz w:val="20"/>
          <w:szCs w:val="20"/>
          <w:lang w:eastAsia="ru-RU"/>
        </w:rPr>
        <w:t>с даты</w:t>
      </w:r>
      <w:proofErr w:type="gramEnd"/>
      <w:r w:rsidRPr="00286E91">
        <w:rPr>
          <w:rFonts w:ascii="Times New Roman" w:eastAsia="Times New Roman" w:hAnsi="Times New Roman"/>
          <w:sz w:val="20"/>
          <w:szCs w:val="20"/>
          <w:lang w:eastAsia="ru-RU"/>
        </w:rPr>
        <w:t xml:space="preserve"> его подписания.</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10.4. Стороны договорились считать </w:t>
      </w:r>
      <w:r w:rsidRPr="00286E91">
        <w:rPr>
          <w:rFonts w:ascii="Times New Roman" w:eastAsia="Times New Roman" w:hAnsi="Times New Roman"/>
          <w:bCs/>
          <w:sz w:val="20"/>
          <w:szCs w:val="20"/>
          <w:lang w:eastAsia="ru-RU"/>
        </w:rPr>
        <w:t xml:space="preserve">письма </w:t>
      </w:r>
      <w:r w:rsidRPr="00286E91">
        <w:rPr>
          <w:rFonts w:ascii="Times New Roman" w:eastAsia="Times New Roman" w:hAnsi="Times New Roman"/>
          <w:sz w:val="20"/>
          <w:szCs w:val="20"/>
          <w:lang w:eastAsia="ru-RU"/>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E475E2" w:rsidRPr="00286E91" w:rsidRDefault="00E475E2" w:rsidP="00E475E2">
      <w:pPr>
        <w:widowControl w:val="0"/>
        <w:tabs>
          <w:tab w:val="left" w:pos="720"/>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10.6.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E475E2" w:rsidRPr="00286E91" w:rsidRDefault="00E475E2" w:rsidP="00E475E2">
      <w:pPr>
        <w:widowControl w:val="0"/>
        <w:tabs>
          <w:tab w:val="left" w:pos="720"/>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10.7. К правопреемнику Поставщика или Покупателя непосредственно переходят все права и обязанности, вытекающие из настоящего Договора.</w:t>
      </w:r>
    </w:p>
    <w:p w:rsidR="00E475E2" w:rsidRPr="00286E91" w:rsidRDefault="00E475E2" w:rsidP="00E475E2">
      <w:pPr>
        <w:widowControl w:val="0"/>
        <w:tabs>
          <w:tab w:val="left" w:pos="1134"/>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10.8. Настоящий Договор составлен в 2 (двух) экземплярах, имеющих равную юридическую силу, по одному для каждой из Сторон.</w:t>
      </w:r>
    </w:p>
    <w:p w:rsidR="00E475E2" w:rsidRPr="00286E91"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p w:rsidR="00E475E2" w:rsidRPr="00286E91" w:rsidRDefault="00E475E2" w:rsidP="00E475E2">
      <w:pPr>
        <w:widowControl w:val="0"/>
        <w:numPr>
          <w:ilvl w:val="0"/>
          <w:numId w:val="7"/>
        </w:numPr>
        <w:tabs>
          <w:tab w:val="left" w:pos="360"/>
        </w:tabs>
        <w:autoSpaceDE w:val="0"/>
        <w:autoSpaceDN w:val="0"/>
        <w:adjustRightInd w:val="0"/>
        <w:spacing w:after="0" w:line="240" w:lineRule="auto"/>
        <w:jc w:val="center"/>
        <w:rPr>
          <w:rFonts w:ascii="Times New Roman" w:eastAsia="Times New Roman" w:hAnsi="Times New Roman"/>
          <w:b/>
          <w:bCs/>
          <w:sz w:val="20"/>
          <w:szCs w:val="20"/>
          <w:lang w:eastAsia="ru-RU"/>
        </w:rPr>
      </w:pPr>
      <w:proofErr w:type="spellStart"/>
      <w:r w:rsidRPr="00286E91">
        <w:rPr>
          <w:rFonts w:ascii="Times New Roman" w:eastAsia="Times New Roman" w:hAnsi="Times New Roman"/>
          <w:b/>
          <w:bCs/>
          <w:sz w:val="20"/>
          <w:szCs w:val="20"/>
          <w:lang w:val="en-US" w:eastAsia="ru-RU"/>
        </w:rPr>
        <w:t>Адреса</w:t>
      </w:r>
      <w:proofErr w:type="spellEnd"/>
      <w:r w:rsidRPr="00286E91">
        <w:rPr>
          <w:rFonts w:ascii="Times New Roman" w:eastAsia="Times New Roman" w:hAnsi="Times New Roman"/>
          <w:b/>
          <w:bCs/>
          <w:sz w:val="20"/>
          <w:szCs w:val="20"/>
          <w:lang w:val="en-US" w:eastAsia="ru-RU"/>
        </w:rPr>
        <w:t xml:space="preserve"> и </w:t>
      </w:r>
      <w:proofErr w:type="spellStart"/>
      <w:r w:rsidRPr="00286E91">
        <w:rPr>
          <w:rFonts w:ascii="Times New Roman" w:eastAsia="Times New Roman" w:hAnsi="Times New Roman"/>
          <w:b/>
          <w:bCs/>
          <w:sz w:val="20"/>
          <w:szCs w:val="20"/>
          <w:lang w:val="en-US" w:eastAsia="ru-RU"/>
        </w:rPr>
        <w:t>реквизиты</w:t>
      </w:r>
      <w:proofErr w:type="spellEnd"/>
      <w:r w:rsidRPr="00286E91">
        <w:rPr>
          <w:rFonts w:ascii="Times New Roman" w:eastAsia="Times New Roman" w:hAnsi="Times New Roman"/>
          <w:b/>
          <w:bCs/>
          <w:sz w:val="20"/>
          <w:szCs w:val="20"/>
          <w:lang w:val="en-US" w:eastAsia="ru-RU"/>
        </w:rPr>
        <w:t xml:space="preserve"> </w:t>
      </w:r>
      <w:proofErr w:type="spellStart"/>
      <w:r w:rsidRPr="00286E91">
        <w:rPr>
          <w:rFonts w:ascii="Times New Roman" w:eastAsia="Times New Roman" w:hAnsi="Times New Roman"/>
          <w:b/>
          <w:bCs/>
          <w:sz w:val="20"/>
          <w:szCs w:val="20"/>
          <w:lang w:val="en-US" w:eastAsia="ru-RU"/>
        </w:rPr>
        <w:t>Сторон</w:t>
      </w:r>
      <w:proofErr w:type="spellEnd"/>
      <w:r w:rsidRPr="00286E91">
        <w:rPr>
          <w:rFonts w:ascii="Times New Roman" w:eastAsia="Times New Roman" w:hAnsi="Times New Roman"/>
          <w:b/>
          <w:bCs/>
          <w:sz w:val="20"/>
          <w:szCs w:val="20"/>
          <w:lang w:val="en-US" w:eastAsia="ru-RU"/>
        </w:rPr>
        <w:t>.</w:t>
      </w:r>
    </w:p>
    <w:p w:rsidR="00E475E2" w:rsidRPr="00286E91" w:rsidRDefault="00E475E2" w:rsidP="00E475E2">
      <w:pPr>
        <w:widowControl w:val="0"/>
        <w:tabs>
          <w:tab w:val="left" w:pos="1140"/>
        </w:tabs>
        <w:autoSpaceDE w:val="0"/>
        <w:autoSpaceDN w:val="0"/>
        <w:adjustRightInd w:val="0"/>
        <w:spacing w:after="0" w:line="240" w:lineRule="auto"/>
        <w:rPr>
          <w:rFonts w:ascii="Times New Roman" w:eastAsia="Times New Roman" w:hAnsi="Times New Roman"/>
          <w:sz w:val="20"/>
          <w:szCs w:val="20"/>
          <w:lang w:eastAsia="ru-RU"/>
        </w:rPr>
      </w:pPr>
    </w:p>
    <w:tbl>
      <w:tblPr>
        <w:tblW w:w="10320" w:type="dxa"/>
        <w:tblInd w:w="-12" w:type="dxa"/>
        <w:tblLayout w:type="fixed"/>
        <w:tblLook w:val="0000" w:firstRow="0" w:lastRow="0" w:firstColumn="0" w:lastColumn="0" w:noHBand="0" w:noVBand="0"/>
      </w:tblPr>
      <w:tblGrid>
        <w:gridCol w:w="5160"/>
        <w:gridCol w:w="5160"/>
      </w:tblGrid>
      <w:tr w:rsidR="00E475E2" w:rsidRPr="00286E91" w:rsidTr="00B9411B">
        <w:trPr>
          <w:trHeight w:val="4246"/>
        </w:trPr>
        <w:tc>
          <w:tcPr>
            <w:tcW w:w="5160" w:type="dxa"/>
          </w:tcPr>
          <w:p w:rsidR="00E475E2" w:rsidRPr="00286E91" w:rsidRDefault="00E475E2" w:rsidP="00B9411B">
            <w:pPr>
              <w:spacing w:after="0" w:line="240" w:lineRule="auto"/>
              <w:jc w:val="both"/>
              <w:rPr>
                <w:rFonts w:ascii="Times New Roman" w:eastAsia="Times New Roman" w:hAnsi="Times New Roman"/>
                <w:b/>
                <w:sz w:val="20"/>
                <w:szCs w:val="20"/>
                <w:lang w:eastAsia="ru-RU"/>
              </w:rPr>
            </w:pPr>
            <w:r w:rsidRPr="00286E91">
              <w:rPr>
                <w:rFonts w:ascii="Times New Roman" w:eastAsia="Times New Roman" w:hAnsi="Times New Roman"/>
                <w:b/>
                <w:bCs/>
                <w:sz w:val="20"/>
                <w:szCs w:val="20"/>
                <w:lang w:eastAsia="ru-RU"/>
              </w:rPr>
              <w:lastRenderedPageBreak/>
              <w:t xml:space="preserve">ПОСТАВЩИК: </w:t>
            </w:r>
          </w:p>
          <w:p w:rsidR="00E475E2" w:rsidRPr="00286E91" w:rsidRDefault="00E475E2" w:rsidP="00B9411B">
            <w:pPr>
              <w:spacing w:after="0" w:line="240" w:lineRule="auto"/>
              <w:rPr>
                <w:rFonts w:ascii="Times New Roman" w:eastAsia="Times New Roman" w:hAnsi="Times New Roman"/>
                <w:sz w:val="20"/>
                <w:szCs w:val="20"/>
                <w:lang w:eastAsia="ru-RU"/>
              </w:rPr>
            </w:pPr>
          </w:p>
        </w:tc>
        <w:tc>
          <w:tcPr>
            <w:tcW w:w="5160" w:type="dxa"/>
          </w:tcPr>
          <w:p w:rsidR="00E475E2" w:rsidRPr="00286E91" w:rsidRDefault="00E475E2" w:rsidP="00B9411B">
            <w:pPr>
              <w:widowControl w:val="0"/>
              <w:autoSpaceDE w:val="0"/>
              <w:autoSpaceDN w:val="0"/>
              <w:adjustRightInd w:val="0"/>
              <w:spacing w:after="0" w:line="240" w:lineRule="auto"/>
              <w:jc w:val="both"/>
              <w:rPr>
                <w:rFonts w:ascii="Times New Roman" w:eastAsia="Times New Roman" w:hAnsi="Times New Roman"/>
                <w:b/>
                <w:bCs/>
                <w:sz w:val="20"/>
                <w:szCs w:val="20"/>
                <w:lang w:eastAsia="ru-RU"/>
              </w:rPr>
            </w:pPr>
            <w:r w:rsidRPr="00286E91">
              <w:rPr>
                <w:rFonts w:ascii="Times New Roman" w:eastAsia="Times New Roman" w:hAnsi="Times New Roman"/>
                <w:b/>
                <w:bCs/>
                <w:sz w:val="20"/>
                <w:szCs w:val="20"/>
                <w:lang w:eastAsia="ru-RU"/>
              </w:rPr>
              <w:t xml:space="preserve">ПОКУПАТЕЛЬ: </w:t>
            </w:r>
          </w:p>
          <w:p w:rsidR="00E475E2" w:rsidRPr="00286E91" w:rsidRDefault="00E475E2" w:rsidP="00B9411B">
            <w:pPr>
              <w:widowControl w:val="0"/>
              <w:autoSpaceDE w:val="0"/>
              <w:autoSpaceDN w:val="0"/>
              <w:adjustRightInd w:val="0"/>
              <w:spacing w:after="0" w:line="240" w:lineRule="auto"/>
              <w:jc w:val="both"/>
              <w:rPr>
                <w:rFonts w:ascii="Times New Roman" w:eastAsia="Times New Roman" w:hAnsi="Times New Roman"/>
                <w:b/>
                <w:lang w:eastAsia="ru-RU"/>
              </w:rPr>
            </w:pPr>
            <w:r w:rsidRPr="00286E91">
              <w:rPr>
                <w:rFonts w:ascii="Times New Roman" w:eastAsia="Times New Roman" w:hAnsi="Times New Roman"/>
                <w:b/>
                <w:lang w:eastAsia="ru-RU"/>
              </w:rPr>
              <w:t>Открытое акционерное общество</w:t>
            </w:r>
          </w:p>
          <w:p w:rsidR="00E475E2" w:rsidRPr="00286E91" w:rsidRDefault="00E475E2" w:rsidP="00B9411B">
            <w:pPr>
              <w:widowControl w:val="0"/>
              <w:autoSpaceDE w:val="0"/>
              <w:autoSpaceDN w:val="0"/>
              <w:adjustRightInd w:val="0"/>
              <w:spacing w:after="0" w:line="240" w:lineRule="auto"/>
              <w:jc w:val="both"/>
              <w:rPr>
                <w:rFonts w:ascii="Times New Roman" w:eastAsia="Times New Roman" w:hAnsi="Times New Roman"/>
                <w:b/>
                <w:lang w:eastAsia="ru-RU"/>
              </w:rPr>
            </w:pPr>
            <w:r w:rsidRPr="00286E91">
              <w:rPr>
                <w:rFonts w:ascii="Times New Roman" w:eastAsia="Times New Roman" w:hAnsi="Times New Roman"/>
                <w:b/>
                <w:lang w:eastAsia="ru-RU"/>
              </w:rPr>
              <w:t>«</w:t>
            </w:r>
            <w:proofErr w:type="spellStart"/>
            <w:r w:rsidRPr="00286E91">
              <w:rPr>
                <w:rFonts w:ascii="Times New Roman" w:eastAsia="Times New Roman" w:hAnsi="Times New Roman"/>
                <w:b/>
                <w:lang w:eastAsia="ru-RU"/>
              </w:rPr>
              <w:t>Славнефть</w:t>
            </w:r>
            <w:proofErr w:type="spellEnd"/>
            <w:r w:rsidRPr="00286E91">
              <w:rPr>
                <w:rFonts w:ascii="Times New Roman" w:eastAsia="Times New Roman" w:hAnsi="Times New Roman"/>
                <w:b/>
                <w:lang w:eastAsia="ru-RU"/>
              </w:rPr>
              <w:t>-Ярославнефтеоргсинтез»</w:t>
            </w:r>
          </w:p>
          <w:p w:rsidR="00E475E2" w:rsidRPr="00286E91" w:rsidRDefault="00E475E2" w:rsidP="00B9411B">
            <w:pPr>
              <w:widowControl w:val="0"/>
              <w:autoSpaceDE w:val="0"/>
              <w:autoSpaceDN w:val="0"/>
              <w:adjustRightInd w:val="0"/>
              <w:spacing w:after="0" w:line="240" w:lineRule="auto"/>
              <w:rPr>
                <w:rFonts w:ascii="Times New Roman" w:eastAsia="Times New Roman" w:hAnsi="Times New Roman"/>
                <w:lang w:eastAsia="ru-RU"/>
              </w:rPr>
            </w:pPr>
            <w:r w:rsidRPr="00286E91">
              <w:rPr>
                <w:rFonts w:ascii="Times New Roman" w:eastAsia="Times New Roman" w:hAnsi="Times New Roman"/>
                <w:lang w:eastAsia="ru-RU"/>
              </w:rPr>
              <w:t>Сокращенное  наименование:</w:t>
            </w:r>
          </w:p>
          <w:p w:rsidR="00E475E2" w:rsidRPr="00286E91" w:rsidRDefault="00E475E2" w:rsidP="00B9411B">
            <w:pPr>
              <w:tabs>
                <w:tab w:val="right" w:pos="5147"/>
              </w:tabs>
              <w:spacing w:after="0" w:line="240" w:lineRule="auto"/>
              <w:rPr>
                <w:rFonts w:ascii="Times New Roman" w:eastAsia="Times New Roman" w:hAnsi="Times New Roman"/>
                <w:b/>
                <w:sz w:val="20"/>
                <w:szCs w:val="20"/>
                <w:lang w:eastAsia="ru-RU"/>
              </w:rPr>
            </w:pPr>
            <w:r w:rsidRPr="00286E91">
              <w:rPr>
                <w:rFonts w:ascii="Times New Roman" w:eastAsia="Times New Roman" w:hAnsi="Times New Roman"/>
                <w:b/>
                <w:sz w:val="20"/>
                <w:szCs w:val="20"/>
                <w:lang w:eastAsia="ru-RU"/>
              </w:rPr>
              <w:t>ОАО «</w:t>
            </w:r>
            <w:proofErr w:type="spellStart"/>
            <w:r w:rsidRPr="00286E91">
              <w:rPr>
                <w:rFonts w:ascii="Times New Roman" w:eastAsia="Times New Roman" w:hAnsi="Times New Roman"/>
                <w:b/>
                <w:sz w:val="20"/>
                <w:szCs w:val="20"/>
                <w:lang w:eastAsia="ru-RU"/>
              </w:rPr>
              <w:t>Славнефть</w:t>
            </w:r>
            <w:proofErr w:type="spellEnd"/>
            <w:r w:rsidRPr="00286E91">
              <w:rPr>
                <w:rFonts w:ascii="Times New Roman" w:eastAsia="Times New Roman" w:hAnsi="Times New Roman"/>
                <w:b/>
                <w:sz w:val="20"/>
                <w:szCs w:val="20"/>
                <w:lang w:eastAsia="ru-RU"/>
              </w:rPr>
              <w:t>-ЯНОС»</w:t>
            </w:r>
          </w:p>
          <w:p w:rsidR="00E475E2" w:rsidRPr="00286E91" w:rsidRDefault="00E475E2" w:rsidP="00B9411B">
            <w:pPr>
              <w:spacing w:after="0" w:line="240" w:lineRule="auto"/>
              <w:rPr>
                <w:rFonts w:ascii="Times New Roman" w:eastAsia="Times New Roman" w:hAnsi="Times New Roman"/>
                <w:sz w:val="20"/>
                <w:szCs w:val="20"/>
                <w:lang w:eastAsia="ru-RU"/>
              </w:rPr>
            </w:pPr>
            <w:r w:rsidRPr="00286E91">
              <w:rPr>
                <w:rFonts w:ascii="Times New Roman" w:eastAsia="Times New Roman" w:hAnsi="Times New Roman"/>
                <w:sz w:val="20"/>
                <w:szCs w:val="20"/>
                <w:u w:val="single"/>
                <w:lang w:eastAsia="ru-RU"/>
              </w:rPr>
              <w:t>Место нахождения</w:t>
            </w:r>
            <w:r w:rsidRPr="00286E91">
              <w:rPr>
                <w:rFonts w:ascii="Times New Roman" w:eastAsia="Times New Roman" w:hAnsi="Times New Roman"/>
                <w:sz w:val="20"/>
                <w:szCs w:val="20"/>
                <w:lang w:eastAsia="ru-RU"/>
              </w:rPr>
              <w:t xml:space="preserve">: </w:t>
            </w:r>
          </w:p>
          <w:p w:rsidR="00E475E2" w:rsidRPr="00286E91" w:rsidRDefault="00E475E2" w:rsidP="00B9411B">
            <w:pPr>
              <w:spacing w:after="0" w:line="240" w:lineRule="auto"/>
              <w:ind w:right="-108"/>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Российская Федерация, </w:t>
            </w:r>
            <w:smartTag w:uri="urn:schemas-microsoft-com:office:smarttags" w:element="metricconverter">
              <w:smartTagPr>
                <w:attr w:name="ProductID" w:val="150023, г"/>
              </w:smartTagPr>
              <w:r w:rsidRPr="00286E91">
                <w:rPr>
                  <w:rFonts w:ascii="Times New Roman" w:eastAsia="Times New Roman" w:hAnsi="Times New Roman"/>
                  <w:sz w:val="20"/>
                  <w:szCs w:val="20"/>
                  <w:lang w:eastAsia="ru-RU"/>
                </w:rPr>
                <w:t>150023, г</w:t>
              </w:r>
            </w:smartTag>
            <w:r w:rsidRPr="00286E91">
              <w:rPr>
                <w:rFonts w:ascii="Times New Roman" w:eastAsia="Times New Roman" w:hAnsi="Times New Roman"/>
                <w:sz w:val="20"/>
                <w:szCs w:val="20"/>
                <w:lang w:eastAsia="ru-RU"/>
              </w:rPr>
              <w:t>. Ярославль, Московский проспект, дом. 130</w:t>
            </w:r>
          </w:p>
          <w:p w:rsidR="00E475E2" w:rsidRPr="00286E91" w:rsidRDefault="00E475E2" w:rsidP="00B9411B">
            <w:pPr>
              <w:spacing w:after="0" w:line="240" w:lineRule="auto"/>
              <w:rPr>
                <w:rFonts w:ascii="Times New Roman" w:eastAsia="Times New Roman" w:hAnsi="Times New Roman"/>
                <w:sz w:val="20"/>
                <w:szCs w:val="20"/>
                <w:lang w:eastAsia="ru-RU"/>
              </w:rPr>
            </w:pPr>
            <w:r w:rsidRPr="00286E91">
              <w:rPr>
                <w:rFonts w:ascii="Times New Roman" w:eastAsia="Times New Roman" w:hAnsi="Times New Roman"/>
                <w:sz w:val="20"/>
                <w:szCs w:val="20"/>
                <w:u w:val="single"/>
                <w:lang w:eastAsia="ru-RU"/>
              </w:rPr>
              <w:t>Адрес для корреспонденции</w:t>
            </w:r>
            <w:r w:rsidRPr="00286E91">
              <w:rPr>
                <w:rFonts w:ascii="Times New Roman" w:eastAsia="Times New Roman" w:hAnsi="Times New Roman"/>
                <w:sz w:val="20"/>
                <w:szCs w:val="20"/>
                <w:lang w:eastAsia="ru-RU"/>
              </w:rPr>
              <w:t>:</w:t>
            </w:r>
          </w:p>
          <w:p w:rsidR="00E475E2" w:rsidRPr="00286E91" w:rsidRDefault="00E475E2" w:rsidP="00B9411B">
            <w:pPr>
              <w:spacing w:after="0" w:line="240" w:lineRule="auto"/>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Московский пр-т, д.130, г. Ярославль, ГКП, </w:t>
            </w:r>
          </w:p>
          <w:p w:rsidR="00E475E2" w:rsidRPr="00286E91" w:rsidRDefault="00E475E2" w:rsidP="00B9411B">
            <w:pPr>
              <w:spacing w:after="0" w:line="240" w:lineRule="auto"/>
              <w:ind w:left="-45"/>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150000</w:t>
            </w:r>
          </w:p>
          <w:p w:rsidR="00E475E2" w:rsidRPr="00286E91" w:rsidRDefault="00E475E2" w:rsidP="00B9411B">
            <w:pPr>
              <w:spacing w:after="0" w:line="240" w:lineRule="auto"/>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Телефон: (4852) 49-81-60; </w:t>
            </w:r>
          </w:p>
          <w:p w:rsidR="00E475E2" w:rsidRPr="00286E91" w:rsidRDefault="00E475E2" w:rsidP="00B9411B">
            <w:pPr>
              <w:spacing w:after="0" w:line="240" w:lineRule="auto"/>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Факс (</w:t>
            </w:r>
            <w:proofErr w:type="spellStart"/>
            <w:r w:rsidRPr="00286E91">
              <w:rPr>
                <w:rFonts w:ascii="Times New Roman" w:eastAsia="Times New Roman" w:hAnsi="Times New Roman"/>
                <w:sz w:val="20"/>
                <w:szCs w:val="20"/>
                <w:lang w:eastAsia="ru-RU"/>
              </w:rPr>
              <w:t>автом</w:t>
            </w:r>
            <w:proofErr w:type="spellEnd"/>
            <w:r w:rsidRPr="00286E91">
              <w:rPr>
                <w:rFonts w:ascii="Times New Roman" w:eastAsia="Times New Roman" w:hAnsi="Times New Roman"/>
                <w:sz w:val="20"/>
                <w:szCs w:val="20"/>
                <w:lang w:eastAsia="ru-RU"/>
              </w:rPr>
              <w:t>):. (4852) 47-71-45,47-18-74</w:t>
            </w:r>
          </w:p>
          <w:p w:rsidR="00E475E2" w:rsidRPr="00286E91" w:rsidRDefault="00E475E2" w:rsidP="00B9411B">
            <w:pPr>
              <w:spacing w:after="0" w:line="240" w:lineRule="auto"/>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ИНН 7601001107 КПП 760401001, </w:t>
            </w:r>
          </w:p>
          <w:p w:rsidR="00E475E2" w:rsidRPr="00286E91" w:rsidRDefault="00E475E2" w:rsidP="00B9411B">
            <w:pPr>
              <w:spacing w:after="0" w:line="240" w:lineRule="auto"/>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ОКПО 00149765 </w:t>
            </w:r>
          </w:p>
          <w:p w:rsidR="00E475E2" w:rsidRPr="00286E91" w:rsidRDefault="00E475E2" w:rsidP="00B9411B">
            <w:pPr>
              <w:spacing w:after="0" w:line="240" w:lineRule="auto"/>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 xml:space="preserve">Расчетный счет № 40702810200004268190 </w:t>
            </w:r>
          </w:p>
          <w:p w:rsidR="00E475E2" w:rsidRPr="00286E91" w:rsidRDefault="00E475E2" w:rsidP="00B9411B">
            <w:pPr>
              <w:spacing w:after="0" w:line="240" w:lineRule="auto"/>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в ОАО АКБ «</w:t>
            </w:r>
            <w:proofErr w:type="spellStart"/>
            <w:r w:rsidRPr="00286E91">
              <w:rPr>
                <w:rFonts w:ascii="Times New Roman" w:eastAsia="Times New Roman" w:hAnsi="Times New Roman"/>
                <w:sz w:val="20"/>
                <w:szCs w:val="20"/>
                <w:lang w:eastAsia="ru-RU"/>
              </w:rPr>
              <w:t>Еврофинанс</w:t>
            </w:r>
            <w:proofErr w:type="spellEnd"/>
            <w:r w:rsidRPr="00286E91">
              <w:rPr>
                <w:rFonts w:ascii="Times New Roman" w:eastAsia="Times New Roman" w:hAnsi="Times New Roman"/>
                <w:sz w:val="20"/>
                <w:szCs w:val="20"/>
                <w:lang w:eastAsia="ru-RU"/>
              </w:rPr>
              <w:t xml:space="preserve"> </w:t>
            </w:r>
            <w:proofErr w:type="spellStart"/>
            <w:r w:rsidRPr="00286E91">
              <w:rPr>
                <w:rFonts w:ascii="Times New Roman" w:eastAsia="Times New Roman" w:hAnsi="Times New Roman"/>
                <w:sz w:val="20"/>
                <w:szCs w:val="20"/>
                <w:lang w:eastAsia="ru-RU"/>
              </w:rPr>
              <w:t>Моснарбанк</w:t>
            </w:r>
            <w:proofErr w:type="spellEnd"/>
            <w:r w:rsidRPr="00286E91">
              <w:rPr>
                <w:rFonts w:ascii="Times New Roman" w:eastAsia="Times New Roman" w:hAnsi="Times New Roman"/>
                <w:sz w:val="20"/>
                <w:szCs w:val="20"/>
                <w:lang w:eastAsia="ru-RU"/>
              </w:rPr>
              <w:t xml:space="preserve">», </w:t>
            </w:r>
          </w:p>
          <w:p w:rsidR="00E475E2" w:rsidRPr="00286E91" w:rsidRDefault="00E475E2" w:rsidP="00B9411B">
            <w:pPr>
              <w:spacing w:after="0" w:line="240" w:lineRule="auto"/>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г. Москва, БИК 044525204</w:t>
            </w:r>
          </w:p>
          <w:p w:rsidR="00E475E2" w:rsidRPr="00286E91" w:rsidRDefault="00E475E2" w:rsidP="00B9411B">
            <w:pPr>
              <w:spacing w:after="0" w:line="240" w:lineRule="auto"/>
              <w:rPr>
                <w:rFonts w:ascii="Times New Roman" w:eastAsia="Times New Roman" w:hAnsi="Times New Roman"/>
                <w:sz w:val="20"/>
                <w:szCs w:val="20"/>
                <w:lang w:eastAsia="ru-RU"/>
              </w:rPr>
            </w:pPr>
            <w:r w:rsidRPr="00286E91">
              <w:rPr>
                <w:rFonts w:ascii="Times New Roman" w:eastAsia="Times New Roman" w:hAnsi="Times New Roman"/>
                <w:sz w:val="20"/>
                <w:szCs w:val="20"/>
                <w:lang w:eastAsia="ru-RU"/>
              </w:rPr>
              <w:t>Корр./счет № 30101810900000000204</w:t>
            </w:r>
          </w:p>
          <w:p w:rsidR="00E475E2" w:rsidRPr="00286E91" w:rsidRDefault="00E475E2" w:rsidP="00B9411B">
            <w:pPr>
              <w:spacing w:after="0" w:line="240" w:lineRule="auto"/>
              <w:rPr>
                <w:rFonts w:ascii="Times New Roman" w:eastAsia="Times New Roman" w:hAnsi="Times New Roman"/>
                <w:sz w:val="20"/>
                <w:szCs w:val="20"/>
                <w:lang w:eastAsia="ru-RU"/>
              </w:rPr>
            </w:pPr>
          </w:p>
        </w:tc>
      </w:tr>
      <w:tr w:rsidR="00E475E2" w:rsidRPr="00286E91" w:rsidTr="00B9411B">
        <w:trPr>
          <w:trHeight w:val="1482"/>
        </w:trPr>
        <w:tc>
          <w:tcPr>
            <w:tcW w:w="5160" w:type="dxa"/>
          </w:tcPr>
          <w:p w:rsidR="00E475E2" w:rsidRPr="00286E91" w:rsidRDefault="00E475E2" w:rsidP="00B9411B">
            <w:pPr>
              <w:spacing w:after="0" w:line="240" w:lineRule="auto"/>
              <w:jc w:val="both"/>
              <w:rPr>
                <w:rFonts w:ascii="Times New Roman" w:eastAsia="Times New Roman" w:hAnsi="Times New Roman"/>
                <w:b/>
                <w:bCs/>
                <w:sz w:val="20"/>
                <w:szCs w:val="20"/>
                <w:lang w:eastAsia="ru-RU"/>
              </w:rPr>
            </w:pPr>
            <w:r w:rsidRPr="00286E91">
              <w:rPr>
                <w:rFonts w:ascii="Times New Roman" w:eastAsia="Times New Roman" w:hAnsi="Times New Roman"/>
                <w:b/>
                <w:bCs/>
                <w:sz w:val="20"/>
                <w:szCs w:val="20"/>
                <w:lang w:eastAsia="ru-RU"/>
              </w:rPr>
              <w:t>ПОСТАВЩИК:</w:t>
            </w:r>
          </w:p>
          <w:p w:rsidR="00E475E2" w:rsidRPr="00286E91" w:rsidRDefault="00E475E2" w:rsidP="00B9411B">
            <w:pPr>
              <w:spacing w:after="0" w:line="240" w:lineRule="auto"/>
              <w:jc w:val="both"/>
              <w:rPr>
                <w:rFonts w:ascii="Times New Roman" w:eastAsia="Times New Roman" w:hAnsi="Times New Roman"/>
                <w:b/>
                <w:bCs/>
                <w:sz w:val="20"/>
                <w:szCs w:val="20"/>
                <w:lang w:eastAsia="ru-RU"/>
              </w:rPr>
            </w:pPr>
          </w:p>
          <w:p w:rsidR="00E475E2" w:rsidRPr="00286E91" w:rsidRDefault="00E475E2" w:rsidP="00B9411B">
            <w:pPr>
              <w:spacing w:after="0" w:line="240" w:lineRule="auto"/>
              <w:jc w:val="both"/>
              <w:rPr>
                <w:rFonts w:ascii="Times New Roman" w:eastAsia="Times New Roman" w:hAnsi="Times New Roman"/>
                <w:b/>
                <w:bCs/>
                <w:sz w:val="20"/>
                <w:szCs w:val="20"/>
                <w:lang w:eastAsia="ru-RU"/>
              </w:rPr>
            </w:pPr>
          </w:p>
          <w:p w:rsidR="00E475E2" w:rsidRPr="00286E91" w:rsidRDefault="00E475E2" w:rsidP="00B9411B">
            <w:pPr>
              <w:spacing w:after="0" w:line="240" w:lineRule="auto"/>
              <w:jc w:val="both"/>
              <w:rPr>
                <w:rFonts w:ascii="Times New Roman" w:eastAsia="Times New Roman" w:hAnsi="Times New Roman"/>
                <w:b/>
                <w:bCs/>
                <w:sz w:val="20"/>
                <w:szCs w:val="20"/>
                <w:lang w:eastAsia="ru-RU"/>
              </w:rPr>
            </w:pPr>
          </w:p>
          <w:p w:rsidR="00E475E2" w:rsidRPr="00286E91" w:rsidRDefault="00E475E2" w:rsidP="00B9411B">
            <w:pPr>
              <w:spacing w:after="0" w:line="240" w:lineRule="auto"/>
              <w:jc w:val="both"/>
              <w:rPr>
                <w:rFonts w:ascii="Times New Roman" w:eastAsia="Times New Roman" w:hAnsi="Times New Roman"/>
                <w:b/>
                <w:bCs/>
                <w:sz w:val="20"/>
                <w:szCs w:val="20"/>
                <w:lang w:eastAsia="ru-RU"/>
              </w:rPr>
            </w:pPr>
            <w:r w:rsidRPr="00286E91">
              <w:rPr>
                <w:rFonts w:ascii="Times New Roman" w:eastAsia="Times New Roman" w:hAnsi="Times New Roman"/>
                <w:bCs/>
                <w:sz w:val="20"/>
                <w:szCs w:val="20"/>
                <w:lang w:eastAsia="ru-RU"/>
              </w:rPr>
              <w:t xml:space="preserve"> _________________ </w:t>
            </w:r>
          </w:p>
          <w:p w:rsidR="00E475E2" w:rsidRPr="00286E91" w:rsidRDefault="00E475E2" w:rsidP="00B9411B">
            <w:pPr>
              <w:spacing w:after="0" w:line="240" w:lineRule="auto"/>
              <w:jc w:val="both"/>
              <w:rPr>
                <w:rFonts w:ascii="Times New Roman" w:eastAsia="Times New Roman" w:hAnsi="Times New Roman"/>
                <w:bCs/>
                <w:sz w:val="20"/>
                <w:szCs w:val="20"/>
                <w:lang w:eastAsia="ru-RU"/>
              </w:rPr>
            </w:pPr>
            <w:r w:rsidRPr="00286E91">
              <w:rPr>
                <w:rFonts w:ascii="Times New Roman" w:eastAsia="Times New Roman" w:hAnsi="Times New Roman"/>
                <w:bCs/>
                <w:sz w:val="20"/>
                <w:szCs w:val="20"/>
                <w:lang w:eastAsia="ru-RU"/>
              </w:rPr>
              <w:t xml:space="preserve">                  </w:t>
            </w:r>
          </w:p>
          <w:p w:rsidR="00E475E2" w:rsidRPr="00286E91" w:rsidRDefault="00E475E2" w:rsidP="00B9411B">
            <w:pPr>
              <w:spacing w:after="0" w:line="240" w:lineRule="auto"/>
              <w:jc w:val="both"/>
              <w:rPr>
                <w:rFonts w:ascii="Times New Roman" w:eastAsia="Times New Roman" w:hAnsi="Times New Roman"/>
                <w:b/>
                <w:bCs/>
                <w:sz w:val="20"/>
                <w:szCs w:val="20"/>
                <w:lang w:eastAsia="ru-RU"/>
              </w:rPr>
            </w:pPr>
            <w:r w:rsidRPr="00286E91">
              <w:rPr>
                <w:rFonts w:ascii="Times New Roman" w:eastAsia="Times New Roman" w:hAnsi="Times New Roman"/>
                <w:bCs/>
                <w:sz w:val="16"/>
                <w:szCs w:val="16"/>
                <w:lang w:eastAsia="ru-RU"/>
              </w:rPr>
              <w:t>М.П.</w:t>
            </w:r>
          </w:p>
        </w:tc>
        <w:tc>
          <w:tcPr>
            <w:tcW w:w="5160" w:type="dxa"/>
          </w:tcPr>
          <w:p w:rsidR="00E475E2" w:rsidRPr="00286E91" w:rsidRDefault="00E475E2" w:rsidP="00B9411B">
            <w:pPr>
              <w:spacing w:after="0" w:line="240" w:lineRule="auto"/>
              <w:rPr>
                <w:rFonts w:ascii="Times New Roman" w:eastAsia="Times New Roman" w:hAnsi="Times New Roman"/>
                <w:bCs/>
                <w:sz w:val="20"/>
                <w:szCs w:val="20"/>
                <w:lang w:eastAsia="ru-RU"/>
              </w:rPr>
            </w:pPr>
            <w:r w:rsidRPr="00286E91">
              <w:rPr>
                <w:rFonts w:ascii="Times New Roman" w:eastAsia="Times New Roman" w:hAnsi="Times New Roman"/>
                <w:b/>
                <w:bCs/>
                <w:sz w:val="20"/>
                <w:szCs w:val="20"/>
                <w:lang w:eastAsia="ru-RU"/>
              </w:rPr>
              <w:t>ПОКУПАТЕЛЬ:</w:t>
            </w:r>
            <w:r w:rsidRPr="00286E91">
              <w:rPr>
                <w:rFonts w:ascii="Times New Roman" w:eastAsia="Times New Roman" w:hAnsi="Times New Roman"/>
                <w:bCs/>
                <w:sz w:val="20"/>
                <w:szCs w:val="20"/>
                <w:lang w:eastAsia="ru-RU"/>
              </w:rPr>
              <w:t xml:space="preserve"> </w:t>
            </w:r>
          </w:p>
          <w:p w:rsidR="00E475E2" w:rsidRPr="00286E91" w:rsidRDefault="00E475E2" w:rsidP="00B9411B">
            <w:pPr>
              <w:spacing w:after="0" w:line="240" w:lineRule="auto"/>
              <w:rPr>
                <w:rFonts w:ascii="Times New Roman" w:eastAsia="Times New Roman" w:hAnsi="Times New Roman"/>
                <w:bCs/>
                <w:sz w:val="20"/>
                <w:szCs w:val="20"/>
                <w:lang w:eastAsia="ru-RU"/>
              </w:rPr>
            </w:pPr>
            <w:r w:rsidRPr="00286E91">
              <w:rPr>
                <w:rFonts w:ascii="Times New Roman" w:eastAsia="Times New Roman" w:hAnsi="Times New Roman"/>
                <w:bCs/>
                <w:sz w:val="20"/>
                <w:szCs w:val="20"/>
                <w:lang w:eastAsia="ru-RU"/>
              </w:rPr>
              <w:t>ОАО «</w:t>
            </w:r>
            <w:proofErr w:type="spellStart"/>
            <w:r w:rsidRPr="00286E91">
              <w:rPr>
                <w:rFonts w:ascii="Times New Roman" w:eastAsia="Times New Roman" w:hAnsi="Times New Roman"/>
                <w:bCs/>
                <w:sz w:val="20"/>
                <w:szCs w:val="20"/>
                <w:lang w:eastAsia="ru-RU"/>
              </w:rPr>
              <w:t>Славнефть</w:t>
            </w:r>
            <w:proofErr w:type="spellEnd"/>
            <w:r w:rsidRPr="00286E91">
              <w:rPr>
                <w:rFonts w:ascii="Times New Roman" w:eastAsia="Times New Roman" w:hAnsi="Times New Roman"/>
                <w:bCs/>
                <w:sz w:val="20"/>
                <w:szCs w:val="20"/>
                <w:lang w:eastAsia="ru-RU"/>
              </w:rPr>
              <w:t>-ЯНОС»</w:t>
            </w:r>
          </w:p>
          <w:p w:rsidR="00E475E2" w:rsidRPr="00286E91" w:rsidRDefault="00E475E2" w:rsidP="00B9411B">
            <w:pPr>
              <w:spacing w:after="0" w:line="240" w:lineRule="auto"/>
              <w:rPr>
                <w:rFonts w:ascii="Times New Roman" w:eastAsia="Times New Roman" w:hAnsi="Times New Roman"/>
                <w:bCs/>
                <w:sz w:val="20"/>
                <w:szCs w:val="20"/>
                <w:lang w:eastAsia="ru-RU"/>
              </w:rPr>
            </w:pPr>
            <w:r w:rsidRPr="00286E91">
              <w:rPr>
                <w:rFonts w:ascii="Times New Roman" w:eastAsia="Times New Roman" w:hAnsi="Times New Roman"/>
                <w:bCs/>
                <w:sz w:val="20"/>
                <w:szCs w:val="20"/>
                <w:lang w:eastAsia="ru-RU"/>
              </w:rPr>
              <w:t>Генеральный директор</w:t>
            </w:r>
          </w:p>
          <w:p w:rsidR="00E475E2" w:rsidRPr="00286E91" w:rsidRDefault="00E475E2" w:rsidP="00B9411B">
            <w:pPr>
              <w:spacing w:after="0" w:line="240" w:lineRule="auto"/>
              <w:rPr>
                <w:rFonts w:ascii="Times New Roman" w:eastAsia="Times New Roman" w:hAnsi="Times New Roman"/>
                <w:bCs/>
                <w:sz w:val="20"/>
                <w:szCs w:val="20"/>
                <w:u w:val="single"/>
                <w:lang w:eastAsia="ru-RU"/>
              </w:rPr>
            </w:pPr>
          </w:p>
          <w:p w:rsidR="00E475E2" w:rsidRPr="00286E91" w:rsidRDefault="00E475E2" w:rsidP="00B9411B">
            <w:pPr>
              <w:spacing w:after="0" w:line="240" w:lineRule="auto"/>
              <w:rPr>
                <w:rFonts w:ascii="Times New Roman" w:eastAsia="Times New Roman" w:hAnsi="Times New Roman"/>
                <w:b/>
                <w:bCs/>
                <w:sz w:val="20"/>
                <w:szCs w:val="20"/>
                <w:lang w:eastAsia="ru-RU"/>
              </w:rPr>
            </w:pPr>
            <w:r w:rsidRPr="00286E91">
              <w:rPr>
                <w:rFonts w:ascii="Times New Roman" w:eastAsia="Times New Roman" w:hAnsi="Times New Roman"/>
                <w:bCs/>
                <w:sz w:val="20"/>
                <w:szCs w:val="20"/>
                <w:lang w:eastAsia="ru-RU"/>
              </w:rPr>
              <w:t>____________________</w:t>
            </w:r>
            <w:r w:rsidRPr="00286E91">
              <w:rPr>
                <w:rFonts w:ascii="Times New Roman" w:eastAsia="Times New Roman" w:hAnsi="Times New Roman"/>
                <w:b/>
                <w:bCs/>
                <w:sz w:val="20"/>
                <w:szCs w:val="20"/>
                <w:lang w:eastAsia="ru-RU"/>
              </w:rPr>
              <w:t xml:space="preserve"> А.А. Никитин</w:t>
            </w:r>
          </w:p>
          <w:p w:rsidR="00E475E2" w:rsidRPr="00286E91" w:rsidRDefault="00E475E2" w:rsidP="00B9411B">
            <w:pPr>
              <w:spacing w:after="0" w:line="240" w:lineRule="auto"/>
              <w:rPr>
                <w:rFonts w:ascii="Times New Roman" w:eastAsia="Times New Roman" w:hAnsi="Times New Roman"/>
                <w:bCs/>
                <w:sz w:val="20"/>
                <w:szCs w:val="20"/>
                <w:lang w:eastAsia="ru-RU"/>
              </w:rPr>
            </w:pPr>
            <w:r w:rsidRPr="00286E91">
              <w:rPr>
                <w:rFonts w:ascii="Times New Roman" w:eastAsia="Times New Roman" w:hAnsi="Times New Roman"/>
                <w:bCs/>
                <w:sz w:val="20"/>
                <w:szCs w:val="20"/>
                <w:lang w:eastAsia="ru-RU"/>
              </w:rPr>
              <w:t xml:space="preserve">                 </w:t>
            </w:r>
          </w:p>
          <w:p w:rsidR="00E475E2" w:rsidRPr="00286E91" w:rsidRDefault="00E475E2" w:rsidP="00B9411B">
            <w:pPr>
              <w:spacing w:after="0" w:line="240" w:lineRule="auto"/>
              <w:rPr>
                <w:rFonts w:ascii="Times New Roman" w:eastAsia="Times New Roman" w:hAnsi="Times New Roman"/>
                <w:b/>
                <w:bCs/>
                <w:sz w:val="20"/>
                <w:szCs w:val="20"/>
                <w:lang w:eastAsia="ru-RU"/>
              </w:rPr>
            </w:pPr>
            <w:r w:rsidRPr="00286E91">
              <w:rPr>
                <w:rFonts w:ascii="Times New Roman" w:eastAsia="Times New Roman" w:hAnsi="Times New Roman"/>
                <w:bCs/>
                <w:sz w:val="16"/>
                <w:szCs w:val="16"/>
                <w:lang w:eastAsia="ru-RU"/>
              </w:rPr>
              <w:t>М.П.</w:t>
            </w:r>
            <w:r w:rsidRPr="00286E91">
              <w:rPr>
                <w:rFonts w:ascii="Times New Roman" w:eastAsia="Times New Roman" w:hAnsi="Times New Roman"/>
                <w:sz w:val="20"/>
                <w:szCs w:val="20"/>
                <w:lang w:eastAsia="ru-RU"/>
              </w:rPr>
              <w:tab/>
            </w:r>
          </w:p>
        </w:tc>
      </w:tr>
    </w:tbl>
    <w:p w:rsidR="00E475E2" w:rsidRPr="003D6C3E" w:rsidRDefault="00E475E2" w:rsidP="00E475E2"/>
    <w:p w:rsidR="00E475E2" w:rsidRPr="003D6C3E" w:rsidRDefault="00E475E2" w:rsidP="00E475E2"/>
    <w:p w:rsidR="00E475E2" w:rsidRPr="003D6C3E" w:rsidRDefault="00E475E2" w:rsidP="00E475E2"/>
    <w:p w:rsidR="00E475E2" w:rsidRPr="003D6C3E" w:rsidRDefault="00E475E2" w:rsidP="00E475E2"/>
    <w:p w:rsidR="00E475E2" w:rsidRPr="003D6C3E" w:rsidRDefault="00E475E2" w:rsidP="00E475E2"/>
    <w:p w:rsidR="00E475E2" w:rsidRPr="003D6C3E" w:rsidRDefault="00E475E2" w:rsidP="00E475E2"/>
    <w:p w:rsidR="00E475E2" w:rsidRPr="003D6C3E" w:rsidRDefault="00E475E2" w:rsidP="00E475E2"/>
    <w:p w:rsidR="00E475E2" w:rsidRPr="003D6C3E" w:rsidRDefault="00E475E2" w:rsidP="00E475E2"/>
    <w:p w:rsidR="00E475E2" w:rsidRPr="003D6C3E" w:rsidRDefault="00E475E2" w:rsidP="00E475E2"/>
    <w:p w:rsidR="00E475E2" w:rsidRPr="003D6C3E" w:rsidRDefault="00E475E2" w:rsidP="00E475E2"/>
    <w:p w:rsidR="00E475E2" w:rsidRPr="003D6C3E" w:rsidRDefault="00E475E2" w:rsidP="00E475E2"/>
    <w:p w:rsidR="00E475E2" w:rsidRPr="003D6C3E" w:rsidRDefault="00E475E2" w:rsidP="00E475E2"/>
    <w:p w:rsidR="00E475E2" w:rsidRPr="003D6C3E" w:rsidRDefault="00E475E2" w:rsidP="00E475E2"/>
    <w:p w:rsidR="00E475E2" w:rsidRPr="003D6C3E" w:rsidRDefault="00E475E2" w:rsidP="00E475E2"/>
    <w:p w:rsidR="00E475E2" w:rsidRPr="003D6C3E" w:rsidRDefault="00E475E2" w:rsidP="00E475E2"/>
    <w:p w:rsidR="00E475E2" w:rsidRPr="003D6C3E" w:rsidRDefault="00E475E2" w:rsidP="00E475E2"/>
    <w:p w:rsidR="00E475E2" w:rsidRPr="003D6C3E" w:rsidRDefault="00E475E2" w:rsidP="00E475E2"/>
    <w:p w:rsidR="00E475E2" w:rsidRPr="003D6C3E" w:rsidRDefault="00E475E2" w:rsidP="00E475E2"/>
    <w:p w:rsidR="00E475E2" w:rsidRPr="003D6C3E" w:rsidRDefault="00E475E2" w:rsidP="00E475E2"/>
    <w:p w:rsidR="00E475E2" w:rsidRPr="00E475E2" w:rsidRDefault="00E475E2" w:rsidP="00E475E2">
      <w:pPr>
        <w:keepNext/>
        <w:tabs>
          <w:tab w:val="left" w:pos="720"/>
        </w:tabs>
        <w:spacing w:after="0" w:line="240" w:lineRule="auto"/>
        <w:jc w:val="center"/>
        <w:rPr>
          <w:rFonts w:ascii="Times New Roman" w:eastAsia="Times New Roman" w:hAnsi="Times New Roman"/>
          <w:sz w:val="24"/>
          <w:szCs w:val="20"/>
          <w:lang w:eastAsia="ru-RU"/>
        </w:rPr>
      </w:pPr>
      <w:r w:rsidRPr="00E475E2">
        <w:rPr>
          <w:rFonts w:ascii="Times New Roman" w:eastAsia="Times New Roman" w:hAnsi="Times New Roman"/>
          <w:b/>
          <w:bCs/>
          <w:sz w:val="24"/>
          <w:szCs w:val="20"/>
          <w:lang w:eastAsia="ru-RU"/>
        </w:rPr>
        <w:lastRenderedPageBreak/>
        <w:t xml:space="preserve">                               ПРИЛОЖЕНИЕ №   от  «___» __________201_г.              </w:t>
      </w:r>
      <w:r w:rsidRPr="00E475E2">
        <w:rPr>
          <w:rFonts w:ascii="Times New Roman" w:eastAsia="Times New Roman" w:hAnsi="Times New Roman"/>
          <w:bCs/>
          <w:sz w:val="24"/>
          <w:szCs w:val="20"/>
          <w:u w:val="single"/>
          <w:lang w:val="en-US" w:eastAsia="ru-RU"/>
        </w:rPr>
        <w:t>R</w:t>
      </w:r>
      <w:r w:rsidRPr="00E475E2">
        <w:rPr>
          <w:rFonts w:ascii="Times New Roman" w:eastAsia="Times New Roman" w:hAnsi="Times New Roman"/>
          <w:bCs/>
          <w:sz w:val="24"/>
          <w:szCs w:val="20"/>
          <w:u w:val="single"/>
          <w:lang w:eastAsia="ru-RU"/>
        </w:rPr>
        <w:t>-3</w:t>
      </w:r>
    </w:p>
    <w:p w:rsidR="00E475E2" w:rsidRPr="00E475E2" w:rsidRDefault="00E475E2" w:rsidP="00E475E2">
      <w:pPr>
        <w:keepNext/>
        <w:tabs>
          <w:tab w:val="left" w:pos="720"/>
        </w:tabs>
        <w:spacing w:after="0" w:line="240" w:lineRule="auto"/>
        <w:jc w:val="center"/>
        <w:rPr>
          <w:rFonts w:ascii="Times New Roman" w:eastAsia="Times New Roman" w:hAnsi="Times New Roman"/>
          <w:b/>
          <w:sz w:val="24"/>
          <w:szCs w:val="20"/>
          <w:lang w:eastAsia="ru-RU"/>
        </w:rPr>
      </w:pPr>
      <w:r w:rsidRPr="00E475E2">
        <w:rPr>
          <w:rFonts w:ascii="Times New Roman" w:eastAsia="Times New Roman" w:hAnsi="Times New Roman"/>
          <w:b/>
          <w:sz w:val="24"/>
          <w:szCs w:val="20"/>
          <w:lang w:eastAsia="ru-RU"/>
        </w:rPr>
        <w:t xml:space="preserve">к Договору поставки  № ______________________.          </w:t>
      </w:r>
    </w:p>
    <w:p w:rsidR="00E475E2" w:rsidRPr="00E475E2" w:rsidRDefault="00E475E2" w:rsidP="00E475E2">
      <w:pPr>
        <w:keepNext/>
        <w:tabs>
          <w:tab w:val="left" w:pos="720"/>
        </w:tabs>
        <w:spacing w:after="0" w:line="240" w:lineRule="auto"/>
        <w:jc w:val="center"/>
        <w:rPr>
          <w:rFonts w:ascii="Times New Roman" w:eastAsia="Times New Roman" w:hAnsi="Times New Roman"/>
          <w:b/>
          <w:sz w:val="16"/>
          <w:szCs w:val="20"/>
          <w:lang w:eastAsia="ru-RU"/>
        </w:rPr>
      </w:pPr>
      <w:r w:rsidRPr="00E475E2">
        <w:rPr>
          <w:rFonts w:ascii="Times New Roman" w:eastAsia="Times New Roman" w:hAnsi="Times New Roman"/>
          <w:b/>
          <w:sz w:val="24"/>
          <w:szCs w:val="20"/>
          <w:lang w:eastAsia="ru-RU"/>
        </w:rPr>
        <w:t xml:space="preserve">       </w:t>
      </w:r>
    </w:p>
    <w:p w:rsidR="00E475E2" w:rsidRPr="00E475E2" w:rsidRDefault="00E475E2" w:rsidP="00E475E2">
      <w:pPr>
        <w:spacing w:after="0" w:line="240" w:lineRule="auto"/>
        <w:rPr>
          <w:rFonts w:ascii="Times New Roman" w:eastAsia="Times New Roman" w:hAnsi="Times New Roman"/>
          <w:b/>
          <w:bCs/>
          <w:sz w:val="24"/>
          <w:szCs w:val="24"/>
          <w:lang w:eastAsia="ru-RU"/>
        </w:rPr>
      </w:pPr>
      <w:r w:rsidRPr="00E475E2">
        <w:rPr>
          <w:rFonts w:ascii="Times New Roman" w:eastAsia="Times New Roman" w:hAnsi="Times New Roman"/>
          <w:b/>
          <w:bCs/>
          <w:sz w:val="24"/>
          <w:szCs w:val="24"/>
          <w:lang w:eastAsia="ru-RU"/>
        </w:rPr>
        <w:t xml:space="preserve"> г. Ярославль  </w:t>
      </w:r>
    </w:p>
    <w:p w:rsidR="00E475E2" w:rsidRPr="00E475E2" w:rsidRDefault="00E475E2" w:rsidP="00E475E2">
      <w:pPr>
        <w:spacing w:after="0" w:line="240" w:lineRule="auto"/>
        <w:rPr>
          <w:rFonts w:ascii="Times New Roman" w:eastAsia="Times New Roman" w:hAnsi="Times New Roman"/>
          <w:sz w:val="24"/>
          <w:szCs w:val="24"/>
          <w:lang w:eastAsia="ru-RU"/>
        </w:rPr>
      </w:pPr>
    </w:p>
    <w:p w:rsidR="00E475E2" w:rsidRPr="00E475E2" w:rsidRDefault="00E475E2" w:rsidP="00E475E2">
      <w:pPr>
        <w:widowControl w:val="0"/>
        <w:autoSpaceDE w:val="0"/>
        <w:autoSpaceDN w:val="0"/>
        <w:adjustRightInd w:val="0"/>
        <w:spacing w:after="0" w:line="240" w:lineRule="auto"/>
        <w:ind w:firstLine="567"/>
        <w:jc w:val="both"/>
        <w:rPr>
          <w:rFonts w:ascii="Times New Roman CYR" w:eastAsia="Times New Roman" w:hAnsi="Times New Roman CYR" w:cs="Times New Roman CYR"/>
          <w:lang w:eastAsia="ru-RU"/>
        </w:rPr>
      </w:pPr>
      <w:r w:rsidRPr="00E475E2">
        <w:rPr>
          <w:rFonts w:ascii="Times New Roman" w:eastAsia="Times New Roman" w:hAnsi="Times New Roman"/>
          <w:b/>
          <w:lang w:eastAsia="ru-RU"/>
        </w:rPr>
        <w:t>_____________________</w:t>
      </w:r>
      <w:r w:rsidRPr="00E475E2">
        <w:rPr>
          <w:rFonts w:ascii="Times New Roman" w:eastAsia="Times New Roman" w:hAnsi="Times New Roman"/>
          <w:lang w:eastAsia="ru-RU"/>
        </w:rPr>
        <w:t xml:space="preserve">, именуемое в дальнейшем </w:t>
      </w:r>
      <w:r w:rsidRPr="00E475E2">
        <w:rPr>
          <w:rFonts w:ascii="Times New Roman" w:eastAsia="Times New Roman" w:hAnsi="Times New Roman"/>
          <w:b/>
          <w:lang w:eastAsia="ru-RU"/>
        </w:rPr>
        <w:t>«Поставщик»</w:t>
      </w:r>
      <w:r w:rsidRPr="00E475E2">
        <w:rPr>
          <w:rFonts w:ascii="Times New Roman" w:eastAsia="Times New Roman" w:hAnsi="Times New Roman"/>
          <w:lang w:eastAsia="ru-RU"/>
        </w:rPr>
        <w:t>, в лице_________________________________________, действующего на основании___________, с одной Стороны, и</w:t>
      </w:r>
      <w:r w:rsidRPr="00E475E2">
        <w:rPr>
          <w:rFonts w:ascii="Times New Roman" w:eastAsia="Times New Roman" w:hAnsi="Times New Roman"/>
          <w:b/>
          <w:bCs/>
          <w:lang w:eastAsia="ru-RU"/>
        </w:rPr>
        <w:t xml:space="preserve"> </w:t>
      </w:r>
      <w:r w:rsidRPr="00E475E2">
        <w:rPr>
          <w:rFonts w:ascii="Times New Roman" w:eastAsia="Times New Roman" w:hAnsi="Times New Roman"/>
          <w:bCs/>
          <w:lang w:eastAsia="ru-RU"/>
        </w:rPr>
        <w:t xml:space="preserve"> </w:t>
      </w:r>
      <w:r w:rsidRPr="00E475E2">
        <w:rPr>
          <w:rFonts w:ascii="Times New Roman" w:eastAsia="Times New Roman" w:hAnsi="Times New Roman"/>
          <w:b/>
          <w:bCs/>
          <w:lang w:eastAsia="ru-RU"/>
        </w:rPr>
        <w:t>ОАО «</w:t>
      </w:r>
      <w:proofErr w:type="spellStart"/>
      <w:r w:rsidRPr="00E475E2">
        <w:rPr>
          <w:rFonts w:ascii="Times New Roman" w:eastAsia="Times New Roman" w:hAnsi="Times New Roman"/>
          <w:b/>
          <w:bCs/>
          <w:lang w:eastAsia="ru-RU"/>
        </w:rPr>
        <w:t>Славнефть</w:t>
      </w:r>
      <w:proofErr w:type="spellEnd"/>
      <w:r w:rsidRPr="00E475E2">
        <w:rPr>
          <w:rFonts w:ascii="Times New Roman" w:eastAsia="Times New Roman" w:hAnsi="Times New Roman"/>
          <w:b/>
          <w:bCs/>
          <w:lang w:eastAsia="ru-RU"/>
        </w:rPr>
        <w:t>-ЯНОС»</w:t>
      </w:r>
      <w:r w:rsidRPr="00E475E2">
        <w:rPr>
          <w:rFonts w:ascii="Times New Roman" w:eastAsia="Times New Roman" w:hAnsi="Times New Roman"/>
          <w:lang w:eastAsia="ru-RU"/>
        </w:rPr>
        <w:t xml:space="preserve">, именуемое в дальнейшем </w:t>
      </w:r>
      <w:r w:rsidRPr="00E475E2">
        <w:rPr>
          <w:rFonts w:ascii="Times New Roman" w:eastAsia="Times New Roman" w:hAnsi="Times New Roman"/>
          <w:b/>
          <w:lang w:eastAsia="ru-RU"/>
        </w:rPr>
        <w:t>«Покупатель»</w:t>
      </w:r>
      <w:r w:rsidRPr="00E475E2">
        <w:rPr>
          <w:rFonts w:ascii="Times New Roman" w:eastAsia="Times New Roman" w:hAnsi="Times New Roman"/>
          <w:lang w:eastAsia="ru-RU"/>
        </w:rPr>
        <w:t>, в лице Г</w:t>
      </w:r>
      <w:r w:rsidRPr="00E475E2">
        <w:rPr>
          <w:rFonts w:ascii="Times New Roman" w:eastAsia="Times New Roman" w:hAnsi="Times New Roman"/>
          <w:sz w:val="24"/>
          <w:szCs w:val="24"/>
          <w:lang w:eastAsia="ru-RU"/>
        </w:rPr>
        <w:t xml:space="preserve">енерального директора </w:t>
      </w:r>
      <w:r w:rsidRPr="00E475E2">
        <w:rPr>
          <w:rFonts w:ascii="Times New Roman" w:eastAsia="Times New Roman" w:hAnsi="Times New Roman"/>
          <w:bCs/>
          <w:sz w:val="24"/>
          <w:szCs w:val="24"/>
          <w:lang w:eastAsia="ru-RU"/>
        </w:rPr>
        <w:t>Никитина Александра Анатольевича</w:t>
      </w:r>
      <w:r w:rsidRPr="00E475E2">
        <w:rPr>
          <w:rFonts w:ascii="Times New Roman" w:eastAsia="Times New Roman" w:hAnsi="Times New Roman"/>
          <w:lang w:eastAsia="ru-RU"/>
        </w:rPr>
        <w:t xml:space="preserve">, действующего на основании Устава с другой </w:t>
      </w:r>
      <w:r w:rsidRPr="00E475E2">
        <w:rPr>
          <w:rFonts w:ascii="Times New Roman CYR" w:eastAsia="Times New Roman" w:hAnsi="Times New Roman CYR" w:cs="Times New Roman CYR"/>
          <w:lang w:eastAsia="ru-RU"/>
        </w:rPr>
        <w:t>стороны, в дальнейшем совместно именуемые «Стороны», а в отдельности «Сторона», заключили настоящее Приложение   о нижеследующем:</w:t>
      </w:r>
    </w:p>
    <w:p w:rsidR="00E475E2" w:rsidRPr="00E475E2" w:rsidRDefault="00E475E2" w:rsidP="00E475E2">
      <w:pPr>
        <w:spacing w:after="0" w:line="240" w:lineRule="auto"/>
        <w:rPr>
          <w:rFonts w:ascii="Times New Roman" w:eastAsia="Times New Roman" w:hAnsi="Times New Roman"/>
          <w:b/>
          <w:i/>
          <w:szCs w:val="24"/>
          <w:lang w:eastAsia="ru-RU"/>
        </w:rPr>
      </w:pPr>
    </w:p>
    <w:p w:rsidR="00E475E2" w:rsidRPr="00E475E2" w:rsidRDefault="00E475E2" w:rsidP="00E475E2">
      <w:pPr>
        <w:numPr>
          <w:ilvl w:val="0"/>
          <w:numId w:val="8"/>
        </w:numPr>
        <w:spacing w:after="0" w:line="240" w:lineRule="auto"/>
        <w:rPr>
          <w:rFonts w:ascii="Times New Roman" w:eastAsia="Times New Roman" w:hAnsi="Times New Roman"/>
          <w:b/>
          <w:szCs w:val="24"/>
          <w:lang w:eastAsia="ru-RU"/>
        </w:rPr>
      </w:pPr>
      <w:r w:rsidRPr="00E475E2">
        <w:rPr>
          <w:rFonts w:ascii="Times New Roman" w:eastAsia="Times New Roman" w:hAnsi="Times New Roman"/>
          <w:b/>
          <w:szCs w:val="24"/>
          <w:lang w:eastAsia="ru-RU"/>
        </w:rPr>
        <w:t>Предмет приложения.</w:t>
      </w:r>
    </w:p>
    <w:p w:rsidR="00E475E2" w:rsidRPr="00E475E2" w:rsidRDefault="00E475E2" w:rsidP="00E475E2">
      <w:pPr>
        <w:spacing w:after="0" w:line="240" w:lineRule="auto"/>
        <w:ind w:left="750"/>
        <w:rPr>
          <w:rFonts w:ascii="Times New Roman" w:eastAsia="Times New Roman" w:hAnsi="Times New Roman"/>
          <w:b/>
          <w:szCs w:val="24"/>
          <w:lang w:eastAsia="ru-RU"/>
        </w:rPr>
      </w:pPr>
    </w:p>
    <w:p w:rsidR="00E475E2" w:rsidRPr="00E475E2" w:rsidRDefault="00E475E2" w:rsidP="00E475E2">
      <w:pPr>
        <w:spacing w:after="0" w:line="240" w:lineRule="auto"/>
        <w:ind w:left="360"/>
        <w:jc w:val="both"/>
        <w:rPr>
          <w:rFonts w:ascii="Times New Roman" w:eastAsia="Times New Roman" w:hAnsi="Times New Roman"/>
          <w:bCs/>
          <w:sz w:val="24"/>
          <w:szCs w:val="24"/>
          <w:lang w:eastAsia="ru-RU"/>
        </w:rPr>
      </w:pPr>
      <w:r w:rsidRPr="00E475E2">
        <w:rPr>
          <w:rFonts w:ascii="Times New Roman" w:eastAsia="Times New Roman" w:hAnsi="Times New Roman"/>
          <w:sz w:val="24"/>
          <w:szCs w:val="24"/>
          <w:lang w:eastAsia="ru-RU"/>
        </w:rPr>
        <w:t>Поставщик обязуется п</w:t>
      </w:r>
      <w:r w:rsidRPr="00E475E2">
        <w:rPr>
          <w:rFonts w:ascii="Times New Roman CYR" w:eastAsia="Times New Roman" w:hAnsi="Times New Roman CYR" w:cs="Times New Roman CYR"/>
          <w:sz w:val="24"/>
          <w:szCs w:val="24"/>
          <w:lang w:eastAsia="ru-RU"/>
        </w:rPr>
        <w:t>ередать в собственность</w:t>
      </w:r>
      <w:r w:rsidRPr="00E475E2">
        <w:rPr>
          <w:rFonts w:ascii="Times New Roman" w:eastAsia="Times New Roman" w:hAnsi="Times New Roman"/>
          <w:sz w:val="24"/>
          <w:szCs w:val="24"/>
          <w:lang w:eastAsia="ru-RU"/>
        </w:rPr>
        <w:t>, а Покупатель принять и оплатить на согласованных Сторонами условиях товарно-материальные ценности следующей номенклатуры:</w:t>
      </w:r>
      <w:r w:rsidRPr="00E475E2">
        <w:rPr>
          <w:rFonts w:ascii="Times New Roman" w:eastAsia="Times New Roman" w:hAnsi="Times New Roman"/>
          <w:bCs/>
          <w:sz w:val="24"/>
          <w:szCs w:val="24"/>
          <w:lang w:eastAsia="ru-RU"/>
        </w:rPr>
        <w:t xml:space="preserve"> </w:t>
      </w:r>
    </w:p>
    <w:p w:rsidR="00E475E2" w:rsidRPr="00E475E2" w:rsidRDefault="00E475E2" w:rsidP="00E475E2">
      <w:pPr>
        <w:spacing w:after="0" w:line="240" w:lineRule="auto"/>
        <w:ind w:left="360"/>
        <w:jc w:val="both"/>
        <w:rPr>
          <w:rFonts w:ascii="Times New Roman" w:eastAsia="Times New Roman" w:hAnsi="Times New Roman"/>
          <w:bCs/>
          <w:sz w:val="24"/>
          <w:szCs w:val="24"/>
          <w:lang w:eastAsia="ru-RU"/>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
        <w:gridCol w:w="2416"/>
        <w:gridCol w:w="2268"/>
        <w:gridCol w:w="640"/>
        <w:gridCol w:w="541"/>
        <w:gridCol w:w="980"/>
        <w:gridCol w:w="1060"/>
        <w:gridCol w:w="1060"/>
        <w:gridCol w:w="964"/>
      </w:tblGrid>
      <w:tr w:rsidR="00E475E2" w:rsidRPr="00E475E2" w:rsidTr="00B9411B">
        <w:trPr>
          <w:trHeight w:val="900"/>
        </w:trPr>
        <w:tc>
          <w:tcPr>
            <w:tcW w:w="420" w:type="dxa"/>
            <w:shd w:val="clear" w:color="000000" w:fill="CCFFCC"/>
            <w:vAlign w:val="center"/>
            <w:hideMark/>
          </w:tcPr>
          <w:p w:rsidR="00E475E2" w:rsidRPr="00E475E2" w:rsidRDefault="00E475E2" w:rsidP="00E475E2">
            <w:pPr>
              <w:spacing w:after="0" w:line="240" w:lineRule="auto"/>
              <w:jc w:val="center"/>
              <w:rPr>
                <w:rFonts w:eastAsia="Times New Roman" w:cs="Calibri"/>
                <w:sz w:val="16"/>
                <w:szCs w:val="16"/>
                <w:lang w:eastAsia="ru-RU"/>
              </w:rPr>
            </w:pPr>
            <w:r w:rsidRPr="00E475E2">
              <w:rPr>
                <w:rFonts w:eastAsia="Times New Roman" w:cs="Calibri"/>
                <w:sz w:val="16"/>
                <w:szCs w:val="16"/>
                <w:lang w:eastAsia="ru-RU"/>
              </w:rPr>
              <w:t>№</w:t>
            </w:r>
          </w:p>
        </w:tc>
        <w:tc>
          <w:tcPr>
            <w:tcW w:w="2416" w:type="dxa"/>
            <w:shd w:val="clear" w:color="000000" w:fill="CCFFCC"/>
            <w:vAlign w:val="center"/>
            <w:hideMark/>
          </w:tcPr>
          <w:p w:rsidR="00E475E2" w:rsidRPr="00E475E2" w:rsidRDefault="00E475E2" w:rsidP="00E475E2">
            <w:pPr>
              <w:spacing w:after="0" w:line="240" w:lineRule="auto"/>
              <w:jc w:val="center"/>
              <w:rPr>
                <w:rFonts w:eastAsia="Times New Roman" w:cs="Calibri"/>
                <w:sz w:val="16"/>
                <w:szCs w:val="16"/>
                <w:lang w:eastAsia="ru-RU"/>
              </w:rPr>
            </w:pPr>
            <w:r w:rsidRPr="00E475E2">
              <w:rPr>
                <w:rFonts w:eastAsia="Times New Roman" w:cs="Calibri"/>
                <w:sz w:val="16"/>
                <w:szCs w:val="16"/>
                <w:lang w:eastAsia="ru-RU"/>
              </w:rPr>
              <w:t>Материал</w:t>
            </w:r>
          </w:p>
        </w:tc>
        <w:tc>
          <w:tcPr>
            <w:tcW w:w="2268" w:type="dxa"/>
            <w:shd w:val="clear" w:color="000000" w:fill="CCFFCC"/>
            <w:vAlign w:val="center"/>
            <w:hideMark/>
          </w:tcPr>
          <w:p w:rsidR="00E475E2" w:rsidRPr="00E475E2" w:rsidRDefault="00E475E2" w:rsidP="00E475E2">
            <w:pPr>
              <w:spacing w:after="0" w:line="240" w:lineRule="auto"/>
              <w:jc w:val="center"/>
              <w:rPr>
                <w:rFonts w:eastAsia="Times New Roman" w:cs="Calibri"/>
                <w:sz w:val="16"/>
                <w:szCs w:val="16"/>
                <w:lang w:eastAsia="ru-RU"/>
              </w:rPr>
            </w:pPr>
            <w:r w:rsidRPr="00E475E2">
              <w:rPr>
                <w:rFonts w:eastAsia="Times New Roman" w:cs="Calibri"/>
                <w:sz w:val="16"/>
                <w:szCs w:val="16"/>
                <w:lang w:eastAsia="ru-RU"/>
              </w:rPr>
              <w:t>Каталог</w:t>
            </w:r>
          </w:p>
        </w:tc>
        <w:tc>
          <w:tcPr>
            <w:tcW w:w="640" w:type="dxa"/>
            <w:shd w:val="clear" w:color="000000" w:fill="CCFFCC"/>
            <w:vAlign w:val="center"/>
            <w:hideMark/>
          </w:tcPr>
          <w:p w:rsidR="00E475E2" w:rsidRPr="00E475E2" w:rsidRDefault="00E475E2" w:rsidP="00E475E2">
            <w:pPr>
              <w:spacing w:after="0" w:line="240" w:lineRule="auto"/>
              <w:jc w:val="center"/>
              <w:rPr>
                <w:rFonts w:eastAsia="Times New Roman" w:cs="Calibri"/>
                <w:sz w:val="16"/>
                <w:szCs w:val="16"/>
                <w:lang w:eastAsia="ru-RU"/>
              </w:rPr>
            </w:pPr>
            <w:r w:rsidRPr="00E475E2">
              <w:rPr>
                <w:rFonts w:eastAsia="Times New Roman" w:cs="Calibri"/>
                <w:sz w:val="16"/>
                <w:szCs w:val="16"/>
                <w:lang w:eastAsia="ru-RU"/>
              </w:rPr>
              <w:t>Ед. изм.</w:t>
            </w:r>
          </w:p>
        </w:tc>
        <w:tc>
          <w:tcPr>
            <w:tcW w:w="541" w:type="dxa"/>
            <w:shd w:val="clear" w:color="000000" w:fill="CCFFCC"/>
            <w:vAlign w:val="center"/>
            <w:hideMark/>
          </w:tcPr>
          <w:p w:rsidR="00E475E2" w:rsidRPr="00E475E2" w:rsidRDefault="00E475E2" w:rsidP="00E475E2">
            <w:pPr>
              <w:spacing w:after="0" w:line="240" w:lineRule="auto"/>
              <w:jc w:val="center"/>
              <w:rPr>
                <w:rFonts w:eastAsia="Times New Roman" w:cs="Calibri"/>
                <w:sz w:val="16"/>
                <w:szCs w:val="16"/>
                <w:lang w:eastAsia="ru-RU"/>
              </w:rPr>
            </w:pPr>
            <w:r w:rsidRPr="00E475E2">
              <w:rPr>
                <w:rFonts w:eastAsia="Times New Roman" w:cs="Calibri"/>
                <w:sz w:val="16"/>
                <w:szCs w:val="16"/>
                <w:lang w:eastAsia="ru-RU"/>
              </w:rPr>
              <w:t>Кол.</w:t>
            </w:r>
          </w:p>
        </w:tc>
        <w:tc>
          <w:tcPr>
            <w:tcW w:w="980" w:type="dxa"/>
            <w:shd w:val="clear" w:color="000000" w:fill="CCFFCC"/>
            <w:vAlign w:val="center"/>
            <w:hideMark/>
          </w:tcPr>
          <w:p w:rsidR="00E475E2" w:rsidRPr="00E475E2" w:rsidRDefault="00E475E2" w:rsidP="00E475E2">
            <w:pPr>
              <w:spacing w:after="0" w:line="240" w:lineRule="auto"/>
              <w:jc w:val="center"/>
              <w:rPr>
                <w:rFonts w:eastAsia="Times New Roman" w:cs="Calibri"/>
                <w:sz w:val="16"/>
                <w:szCs w:val="16"/>
                <w:lang w:eastAsia="ru-RU"/>
              </w:rPr>
            </w:pPr>
            <w:r w:rsidRPr="00E475E2">
              <w:rPr>
                <w:rFonts w:eastAsia="Times New Roman" w:cs="Calibri"/>
                <w:sz w:val="16"/>
                <w:szCs w:val="16"/>
                <w:lang w:eastAsia="ru-RU"/>
              </w:rPr>
              <w:t>Цена за</w:t>
            </w:r>
            <w:proofErr w:type="gramStart"/>
            <w:r w:rsidRPr="00E475E2">
              <w:rPr>
                <w:rFonts w:eastAsia="Times New Roman" w:cs="Calibri"/>
                <w:sz w:val="16"/>
                <w:szCs w:val="16"/>
                <w:lang w:eastAsia="ru-RU"/>
              </w:rPr>
              <w:t xml:space="preserve">  Е</w:t>
            </w:r>
            <w:proofErr w:type="gramEnd"/>
            <w:r w:rsidRPr="00E475E2">
              <w:rPr>
                <w:rFonts w:eastAsia="Times New Roman" w:cs="Calibri"/>
                <w:sz w:val="16"/>
                <w:szCs w:val="16"/>
                <w:lang w:eastAsia="ru-RU"/>
              </w:rPr>
              <w:t>д. изм. без НДС</w:t>
            </w:r>
          </w:p>
        </w:tc>
        <w:tc>
          <w:tcPr>
            <w:tcW w:w="1060" w:type="dxa"/>
            <w:shd w:val="clear" w:color="000000" w:fill="CCFFCC"/>
            <w:vAlign w:val="center"/>
            <w:hideMark/>
          </w:tcPr>
          <w:p w:rsidR="00E475E2" w:rsidRPr="00E475E2" w:rsidRDefault="00E475E2" w:rsidP="00E475E2">
            <w:pPr>
              <w:spacing w:after="0" w:line="240" w:lineRule="auto"/>
              <w:jc w:val="center"/>
              <w:rPr>
                <w:rFonts w:eastAsia="Times New Roman" w:cs="Calibri"/>
                <w:sz w:val="16"/>
                <w:szCs w:val="16"/>
                <w:lang w:eastAsia="ru-RU"/>
              </w:rPr>
            </w:pPr>
            <w:r w:rsidRPr="00E475E2">
              <w:rPr>
                <w:rFonts w:eastAsia="Times New Roman" w:cs="Calibri"/>
                <w:sz w:val="16"/>
                <w:szCs w:val="16"/>
                <w:lang w:eastAsia="ru-RU"/>
              </w:rPr>
              <w:t>Сумма без НДС</w:t>
            </w:r>
          </w:p>
        </w:tc>
        <w:tc>
          <w:tcPr>
            <w:tcW w:w="1060" w:type="dxa"/>
            <w:shd w:val="clear" w:color="000000" w:fill="CCFFCC"/>
            <w:vAlign w:val="center"/>
            <w:hideMark/>
          </w:tcPr>
          <w:p w:rsidR="00E475E2" w:rsidRPr="00E475E2" w:rsidRDefault="00E475E2" w:rsidP="00E475E2">
            <w:pPr>
              <w:spacing w:after="0" w:line="240" w:lineRule="auto"/>
              <w:jc w:val="center"/>
              <w:rPr>
                <w:rFonts w:eastAsia="Times New Roman" w:cs="Calibri"/>
                <w:sz w:val="16"/>
                <w:szCs w:val="16"/>
                <w:lang w:eastAsia="ru-RU"/>
              </w:rPr>
            </w:pPr>
            <w:r w:rsidRPr="00E475E2">
              <w:rPr>
                <w:rFonts w:eastAsia="Times New Roman" w:cs="Calibri"/>
                <w:sz w:val="16"/>
                <w:szCs w:val="16"/>
                <w:lang w:eastAsia="ru-RU"/>
              </w:rPr>
              <w:t>Сумма НДС</w:t>
            </w:r>
          </w:p>
        </w:tc>
        <w:tc>
          <w:tcPr>
            <w:tcW w:w="964" w:type="dxa"/>
            <w:shd w:val="clear" w:color="000000" w:fill="CCFFCC"/>
            <w:vAlign w:val="center"/>
            <w:hideMark/>
          </w:tcPr>
          <w:p w:rsidR="00E475E2" w:rsidRPr="00E475E2" w:rsidRDefault="00E475E2" w:rsidP="00E475E2">
            <w:pPr>
              <w:spacing w:after="0" w:line="240" w:lineRule="auto"/>
              <w:jc w:val="center"/>
              <w:rPr>
                <w:rFonts w:eastAsia="Times New Roman" w:cs="Calibri"/>
                <w:sz w:val="16"/>
                <w:szCs w:val="16"/>
                <w:lang w:eastAsia="ru-RU"/>
              </w:rPr>
            </w:pPr>
            <w:r w:rsidRPr="00E475E2">
              <w:rPr>
                <w:rFonts w:eastAsia="Times New Roman" w:cs="Calibri"/>
                <w:sz w:val="16"/>
                <w:szCs w:val="16"/>
                <w:lang w:eastAsia="ru-RU"/>
              </w:rPr>
              <w:t>Сумма с НДС</w:t>
            </w:r>
          </w:p>
        </w:tc>
      </w:tr>
      <w:tr w:rsidR="00E475E2" w:rsidRPr="00E475E2" w:rsidTr="00B9411B">
        <w:trPr>
          <w:trHeight w:val="300"/>
        </w:trPr>
        <w:tc>
          <w:tcPr>
            <w:tcW w:w="420" w:type="dxa"/>
            <w:shd w:val="clear" w:color="auto" w:fill="auto"/>
            <w:noWrap/>
            <w:vAlign w:val="bottom"/>
            <w:hideMark/>
          </w:tcPr>
          <w:p w:rsidR="00E475E2" w:rsidRPr="00E475E2" w:rsidRDefault="00E475E2" w:rsidP="00E475E2">
            <w:pPr>
              <w:spacing w:after="0" w:line="240" w:lineRule="auto"/>
              <w:jc w:val="right"/>
              <w:rPr>
                <w:rFonts w:eastAsia="Times New Roman" w:cs="Calibri"/>
                <w:color w:val="000000"/>
                <w:sz w:val="16"/>
                <w:szCs w:val="16"/>
                <w:lang w:eastAsia="ru-RU"/>
              </w:rPr>
            </w:pPr>
            <w:r w:rsidRPr="00E475E2">
              <w:rPr>
                <w:rFonts w:eastAsia="Times New Roman" w:cs="Calibri"/>
                <w:color w:val="000000"/>
                <w:sz w:val="16"/>
                <w:szCs w:val="16"/>
                <w:lang w:eastAsia="ru-RU"/>
              </w:rPr>
              <w:t>1</w:t>
            </w:r>
          </w:p>
        </w:tc>
        <w:tc>
          <w:tcPr>
            <w:tcW w:w="2416" w:type="dxa"/>
            <w:shd w:val="clear" w:color="auto" w:fill="auto"/>
            <w:noWrap/>
            <w:vAlign w:val="bottom"/>
          </w:tcPr>
          <w:p w:rsidR="00E475E2" w:rsidRPr="00E475E2" w:rsidRDefault="00E475E2" w:rsidP="00E475E2">
            <w:pPr>
              <w:spacing w:after="0" w:line="240" w:lineRule="auto"/>
              <w:rPr>
                <w:rFonts w:eastAsia="Times New Roman" w:cs="Calibri"/>
                <w:color w:val="000000"/>
                <w:sz w:val="16"/>
                <w:szCs w:val="16"/>
                <w:lang w:eastAsia="ru-RU"/>
              </w:rPr>
            </w:pPr>
          </w:p>
        </w:tc>
        <w:tc>
          <w:tcPr>
            <w:tcW w:w="2268" w:type="dxa"/>
            <w:shd w:val="clear" w:color="auto" w:fill="auto"/>
            <w:noWrap/>
            <w:vAlign w:val="bottom"/>
          </w:tcPr>
          <w:p w:rsidR="00E475E2" w:rsidRPr="00E475E2" w:rsidRDefault="00E475E2" w:rsidP="00E475E2">
            <w:pPr>
              <w:spacing w:after="0" w:line="240" w:lineRule="auto"/>
              <w:rPr>
                <w:rFonts w:eastAsia="Times New Roman" w:cs="Calibri"/>
                <w:color w:val="000000"/>
                <w:sz w:val="16"/>
                <w:szCs w:val="16"/>
                <w:lang w:eastAsia="ru-RU"/>
              </w:rPr>
            </w:pPr>
          </w:p>
        </w:tc>
        <w:tc>
          <w:tcPr>
            <w:tcW w:w="640" w:type="dxa"/>
            <w:shd w:val="clear" w:color="auto" w:fill="auto"/>
            <w:noWrap/>
            <w:vAlign w:val="bottom"/>
          </w:tcPr>
          <w:p w:rsidR="00E475E2" w:rsidRPr="00E475E2" w:rsidRDefault="00E475E2" w:rsidP="00E475E2">
            <w:pPr>
              <w:spacing w:after="0" w:line="240" w:lineRule="auto"/>
              <w:rPr>
                <w:rFonts w:eastAsia="Times New Roman" w:cs="Calibri"/>
                <w:color w:val="000000"/>
                <w:sz w:val="16"/>
                <w:szCs w:val="16"/>
                <w:lang w:eastAsia="ru-RU"/>
              </w:rPr>
            </w:pPr>
          </w:p>
        </w:tc>
        <w:tc>
          <w:tcPr>
            <w:tcW w:w="541" w:type="dxa"/>
            <w:shd w:val="clear" w:color="auto" w:fill="auto"/>
            <w:noWrap/>
            <w:vAlign w:val="bottom"/>
          </w:tcPr>
          <w:p w:rsidR="00E475E2" w:rsidRPr="00E475E2" w:rsidRDefault="00E475E2" w:rsidP="00E475E2">
            <w:pPr>
              <w:spacing w:after="0" w:line="240" w:lineRule="auto"/>
              <w:jc w:val="right"/>
              <w:rPr>
                <w:rFonts w:eastAsia="Times New Roman" w:cs="Calibri"/>
                <w:color w:val="000000"/>
                <w:sz w:val="16"/>
                <w:szCs w:val="16"/>
                <w:lang w:eastAsia="ru-RU"/>
              </w:rPr>
            </w:pPr>
          </w:p>
        </w:tc>
        <w:tc>
          <w:tcPr>
            <w:tcW w:w="980" w:type="dxa"/>
            <w:shd w:val="clear" w:color="auto" w:fill="auto"/>
            <w:noWrap/>
            <w:vAlign w:val="bottom"/>
          </w:tcPr>
          <w:p w:rsidR="00E475E2" w:rsidRPr="00E475E2" w:rsidRDefault="00E475E2" w:rsidP="00E475E2">
            <w:pPr>
              <w:spacing w:after="0" w:line="240" w:lineRule="auto"/>
              <w:jc w:val="right"/>
              <w:rPr>
                <w:rFonts w:eastAsia="Times New Roman" w:cs="Calibri"/>
                <w:color w:val="000000"/>
                <w:sz w:val="16"/>
                <w:szCs w:val="16"/>
                <w:lang w:eastAsia="ru-RU"/>
              </w:rPr>
            </w:pPr>
          </w:p>
        </w:tc>
        <w:tc>
          <w:tcPr>
            <w:tcW w:w="1060" w:type="dxa"/>
            <w:shd w:val="clear" w:color="auto" w:fill="auto"/>
            <w:noWrap/>
            <w:vAlign w:val="bottom"/>
          </w:tcPr>
          <w:p w:rsidR="00E475E2" w:rsidRPr="00E475E2" w:rsidRDefault="00E475E2" w:rsidP="00E475E2">
            <w:pPr>
              <w:spacing w:after="0" w:line="240" w:lineRule="auto"/>
              <w:jc w:val="right"/>
              <w:rPr>
                <w:rFonts w:eastAsia="Times New Roman" w:cs="Calibri"/>
                <w:color w:val="000000"/>
                <w:sz w:val="16"/>
                <w:szCs w:val="16"/>
                <w:lang w:eastAsia="ru-RU"/>
              </w:rPr>
            </w:pPr>
          </w:p>
        </w:tc>
        <w:tc>
          <w:tcPr>
            <w:tcW w:w="1060" w:type="dxa"/>
            <w:shd w:val="clear" w:color="auto" w:fill="auto"/>
            <w:noWrap/>
            <w:vAlign w:val="bottom"/>
          </w:tcPr>
          <w:p w:rsidR="00E475E2" w:rsidRPr="00E475E2" w:rsidRDefault="00E475E2" w:rsidP="00E475E2">
            <w:pPr>
              <w:spacing w:after="0" w:line="240" w:lineRule="auto"/>
              <w:jc w:val="right"/>
              <w:rPr>
                <w:rFonts w:eastAsia="Times New Roman" w:cs="Calibri"/>
                <w:color w:val="000000"/>
                <w:sz w:val="16"/>
                <w:szCs w:val="16"/>
                <w:lang w:eastAsia="ru-RU"/>
              </w:rPr>
            </w:pPr>
          </w:p>
        </w:tc>
        <w:tc>
          <w:tcPr>
            <w:tcW w:w="964" w:type="dxa"/>
            <w:shd w:val="clear" w:color="auto" w:fill="auto"/>
            <w:noWrap/>
            <w:vAlign w:val="bottom"/>
          </w:tcPr>
          <w:p w:rsidR="00E475E2" w:rsidRPr="00E475E2" w:rsidRDefault="00E475E2" w:rsidP="00E475E2">
            <w:pPr>
              <w:spacing w:after="0" w:line="240" w:lineRule="auto"/>
              <w:jc w:val="right"/>
              <w:rPr>
                <w:rFonts w:eastAsia="Times New Roman" w:cs="Calibri"/>
                <w:color w:val="000000"/>
                <w:sz w:val="16"/>
                <w:szCs w:val="16"/>
                <w:lang w:eastAsia="ru-RU"/>
              </w:rPr>
            </w:pPr>
          </w:p>
        </w:tc>
      </w:tr>
      <w:tr w:rsidR="00E475E2" w:rsidRPr="00E475E2" w:rsidTr="00B9411B">
        <w:trPr>
          <w:trHeight w:val="300"/>
        </w:trPr>
        <w:tc>
          <w:tcPr>
            <w:tcW w:w="420" w:type="dxa"/>
            <w:shd w:val="clear" w:color="auto" w:fill="auto"/>
            <w:noWrap/>
            <w:vAlign w:val="bottom"/>
            <w:hideMark/>
          </w:tcPr>
          <w:p w:rsidR="00E475E2" w:rsidRPr="00E475E2" w:rsidRDefault="00E475E2" w:rsidP="00E475E2">
            <w:pPr>
              <w:spacing w:after="0" w:line="240" w:lineRule="auto"/>
              <w:jc w:val="right"/>
              <w:rPr>
                <w:rFonts w:eastAsia="Times New Roman" w:cs="Calibri"/>
                <w:color w:val="000000"/>
                <w:sz w:val="16"/>
                <w:szCs w:val="16"/>
                <w:lang w:eastAsia="ru-RU"/>
              </w:rPr>
            </w:pPr>
            <w:r w:rsidRPr="00E475E2">
              <w:rPr>
                <w:rFonts w:eastAsia="Times New Roman" w:cs="Calibri"/>
                <w:color w:val="000000"/>
                <w:sz w:val="16"/>
                <w:szCs w:val="16"/>
                <w:lang w:eastAsia="ru-RU"/>
              </w:rPr>
              <w:t>2</w:t>
            </w:r>
          </w:p>
        </w:tc>
        <w:tc>
          <w:tcPr>
            <w:tcW w:w="2416" w:type="dxa"/>
            <w:shd w:val="clear" w:color="auto" w:fill="auto"/>
            <w:noWrap/>
            <w:vAlign w:val="bottom"/>
          </w:tcPr>
          <w:p w:rsidR="00E475E2" w:rsidRPr="00E475E2" w:rsidRDefault="00E475E2" w:rsidP="00E475E2">
            <w:pPr>
              <w:spacing w:after="0" w:line="240" w:lineRule="auto"/>
              <w:rPr>
                <w:rFonts w:eastAsia="Times New Roman" w:cs="Calibri"/>
                <w:color w:val="000000"/>
                <w:sz w:val="16"/>
                <w:szCs w:val="16"/>
                <w:lang w:eastAsia="ru-RU"/>
              </w:rPr>
            </w:pPr>
          </w:p>
        </w:tc>
        <w:tc>
          <w:tcPr>
            <w:tcW w:w="2268" w:type="dxa"/>
            <w:shd w:val="clear" w:color="auto" w:fill="auto"/>
            <w:noWrap/>
            <w:vAlign w:val="bottom"/>
          </w:tcPr>
          <w:p w:rsidR="00E475E2" w:rsidRPr="00E475E2" w:rsidRDefault="00E475E2" w:rsidP="00E475E2">
            <w:pPr>
              <w:spacing w:after="0" w:line="240" w:lineRule="auto"/>
              <w:rPr>
                <w:rFonts w:eastAsia="Times New Roman" w:cs="Calibri"/>
                <w:color w:val="000000"/>
                <w:sz w:val="16"/>
                <w:szCs w:val="16"/>
                <w:lang w:eastAsia="ru-RU"/>
              </w:rPr>
            </w:pPr>
          </w:p>
        </w:tc>
        <w:tc>
          <w:tcPr>
            <w:tcW w:w="640" w:type="dxa"/>
            <w:shd w:val="clear" w:color="auto" w:fill="auto"/>
            <w:noWrap/>
            <w:vAlign w:val="bottom"/>
          </w:tcPr>
          <w:p w:rsidR="00E475E2" w:rsidRPr="00E475E2" w:rsidRDefault="00E475E2" w:rsidP="00E475E2">
            <w:pPr>
              <w:spacing w:after="0" w:line="240" w:lineRule="auto"/>
              <w:rPr>
                <w:rFonts w:eastAsia="Times New Roman" w:cs="Calibri"/>
                <w:color w:val="000000"/>
                <w:sz w:val="16"/>
                <w:szCs w:val="16"/>
                <w:lang w:eastAsia="ru-RU"/>
              </w:rPr>
            </w:pPr>
          </w:p>
        </w:tc>
        <w:tc>
          <w:tcPr>
            <w:tcW w:w="541" w:type="dxa"/>
            <w:shd w:val="clear" w:color="auto" w:fill="auto"/>
            <w:noWrap/>
            <w:vAlign w:val="bottom"/>
          </w:tcPr>
          <w:p w:rsidR="00E475E2" w:rsidRPr="00E475E2" w:rsidRDefault="00E475E2" w:rsidP="00E475E2">
            <w:pPr>
              <w:spacing w:after="0" w:line="240" w:lineRule="auto"/>
              <w:jc w:val="right"/>
              <w:rPr>
                <w:rFonts w:eastAsia="Times New Roman" w:cs="Calibri"/>
                <w:color w:val="000000"/>
                <w:sz w:val="16"/>
                <w:szCs w:val="16"/>
                <w:lang w:eastAsia="ru-RU"/>
              </w:rPr>
            </w:pPr>
          </w:p>
        </w:tc>
        <w:tc>
          <w:tcPr>
            <w:tcW w:w="980" w:type="dxa"/>
            <w:shd w:val="clear" w:color="auto" w:fill="auto"/>
            <w:noWrap/>
            <w:vAlign w:val="bottom"/>
          </w:tcPr>
          <w:p w:rsidR="00E475E2" w:rsidRPr="00E475E2" w:rsidRDefault="00E475E2" w:rsidP="00E475E2">
            <w:pPr>
              <w:spacing w:after="0" w:line="240" w:lineRule="auto"/>
              <w:jc w:val="right"/>
              <w:rPr>
                <w:rFonts w:eastAsia="Times New Roman" w:cs="Calibri"/>
                <w:color w:val="000000"/>
                <w:sz w:val="16"/>
                <w:szCs w:val="16"/>
                <w:lang w:eastAsia="ru-RU"/>
              </w:rPr>
            </w:pPr>
          </w:p>
        </w:tc>
        <w:tc>
          <w:tcPr>
            <w:tcW w:w="1060" w:type="dxa"/>
            <w:shd w:val="clear" w:color="auto" w:fill="auto"/>
            <w:noWrap/>
            <w:vAlign w:val="bottom"/>
          </w:tcPr>
          <w:p w:rsidR="00E475E2" w:rsidRPr="00E475E2" w:rsidRDefault="00E475E2" w:rsidP="00E475E2">
            <w:pPr>
              <w:spacing w:after="0" w:line="240" w:lineRule="auto"/>
              <w:jc w:val="right"/>
              <w:rPr>
                <w:rFonts w:eastAsia="Times New Roman" w:cs="Calibri"/>
                <w:color w:val="000000"/>
                <w:sz w:val="16"/>
                <w:szCs w:val="16"/>
                <w:lang w:eastAsia="ru-RU"/>
              </w:rPr>
            </w:pPr>
          </w:p>
        </w:tc>
        <w:tc>
          <w:tcPr>
            <w:tcW w:w="1060" w:type="dxa"/>
            <w:shd w:val="clear" w:color="auto" w:fill="auto"/>
            <w:noWrap/>
            <w:vAlign w:val="bottom"/>
          </w:tcPr>
          <w:p w:rsidR="00E475E2" w:rsidRPr="00E475E2" w:rsidRDefault="00E475E2" w:rsidP="00E475E2">
            <w:pPr>
              <w:spacing w:after="0" w:line="240" w:lineRule="auto"/>
              <w:jc w:val="right"/>
              <w:rPr>
                <w:rFonts w:eastAsia="Times New Roman" w:cs="Calibri"/>
                <w:color w:val="000000"/>
                <w:sz w:val="16"/>
                <w:szCs w:val="16"/>
                <w:lang w:eastAsia="ru-RU"/>
              </w:rPr>
            </w:pPr>
          </w:p>
        </w:tc>
        <w:tc>
          <w:tcPr>
            <w:tcW w:w="964" w:type="dxa"/>
            <w:shd w:val="clear" w:color="auto" w:fill="auto"/>
            <w:noWrap/>
            <w:vAlign w:val="bottom"/>
          </w:tcPr>
          <w:p w:rsidR="00E475E2" w:rsidRPr="00E475E2" w:rsidRDefault="00E475E2" w:rsidP="00E475E2">
            <w:pPr>
              <w:spacing w:after="0" w:line="240" w:lineRule="auto"/>
              <w:jc w:val="right"/>
              <w:rPr>
                <w:rFonts w:eastAsia="Times New Roman" w:cs="Calibri"/>
                <w:color w:val="000000"/>
                <w:sz w:val="16"/>
                <w:szCs w:val="16"/>
                <w:lang w:eastAsia="ru-RU"/>
              </w:rPr>
            </w:pPr>
          </w:p>
        </w:tc>
      </w:tr>
      <w:tr w:rsidR="00E475E2" w:rsidRPr="00E475E2" w:rsidTr="00B9411B">
        <w:trPr>
          <w:trHeight w:val="300"/>
        </w:trPr>
        <w:tc>
          <w:tcPr>
            <w:tcW w:w="420" w:type="dxa"/>
            <w:shd w:val="clear" w:color="auto" w:fill="auto"/>
            <w:noWrap/>
            <w:vAlign w:val="bottom"/>
            <w:hideMark/>
          </w:tcPr>
          <w:p w:rsidR="00E475E2" w:rsidRPr="00E475E2" w:rsidRDefault="00E475E2" w:rsidP="00E475E2">
            <w:pPr>
              <w:spacing w:after="0" w:line="240" w:lineRule="auto"/>
              <w:jc w:val="right"/>
              <w:rPr>
                <w:rFonts w:eastAsia="Times New Roman" w:cs="Calibri"/>
                <w:color w:val="000000"/>
                <w:sz w:val="16"/>
                <w:szCs w:val="16"/>
                <w:lang w:eastAsia="ru-RU"/>
              </w:rPr>
            </w:pPr>
            <w:r w:rsidRPr="00E475E2">
              <w:rPr>
                <w:rFonts w:eastAsia="Times New Roman" w:cs="Calibri"/>
                <w:color w:val="000000"/>
                <w:sz w:val="16"/>
                <w:szCs w:val="16"/>
                <w:lang w:eastAsia="ru-RU"/>
              </w:rPr>
              <w:t>3</w:t>
            </w:r>
          </w:p>
        </w:tc>
        <w:tc>
          <w:tcPr>
            <w:tcW w:w="2416" w:type="dxa"/>
            <w:shd w:val="clear" w:color="auto" w:fill="auto"/>
            <w:noWrap/>
            <w:vAlign w:val="bottom"/>
          </w:tcPr>
          <w:p w:rsidR="00E475E2" w:rsidRPr="00E475E2" w:rsidRDefault="00E475E2" w:rsidP="00E475E2">
            <w:pPr>
              <w:spacing w:after="0" w:line="240" w:lineRule="auto"/>
              <w:rPr>
                <w:rFonts w:eastAsia="Times New Roman" w:cs="Calibri"/>
                <w:color w:val="000000"/>
                <w:sz w:val="16"/>
                <w:szCs w:val="16"/>
                <w:lang w:eastAsia="ru-RU"/>
              </w:rPr>
            </w:pPr>
          </w:p>
        </w:tc>
        <w:tc>
          <w:tcPr>
            <w:tcW w:w="2268" w:type="dxa"/>
            <w:shd w:val="clear" w:color="auto" w:fill="auto"/>
            <w:noWrap/>
            <w:vAlign w:val="bottom"/>
          </w:tcPr>
          <w:p w:rsidR="00E475E2" w:rsidRPr="00E475E2" w:rsidRDefault="00E475E2" w:rsidP="00E475E2">
            <w:pPr>
              <w:spacing w:after="0" w:line="240" w:lineRule="auto"/>
              <w:rPr>
                <w:rFonts w:eastAsia="Times New Roman" w:cs="Calibri"/>
                <w:color w:val="000000"/>
                <w:sz w:val="16"/>
                <w:szCs w:val="16"/>
                <w:lang w:eastAsia="ru-RU"/>
              </w:rPr>
            </w:pPr>
          </w:p>
        </w:tc>
        <w:tc>
          <w:tcPr>
            <w:tcW w:w="640" w:type="dxa"/>
            <w:shd w:val="clear" w:color="auto" w:fill="auto"/>
            <w:noWrap/>
            <w:vAlign w:val="bottom"/>
          </w:tcPr>
          <w:p w:rsidR="00E475E2" w:rsidRPr="00E475E2" w:rsidRDefault="00E475E2" w:rsidP="00E475E2">
            <w:pPr>
              <w:spacing w:after="0" w:line="240" w:lineRule="auto"/>
              <w:rPr>
                <w:rFonts w:eastAsia="Times New Roman" w:cs="Calibri"/>
                <w:color w:val="000000"/>
                <w:sz w:val="16"/>
                <w:szCs w:val="16"/>
                <w:lang w:eastAsia="ru-RU"/>
              </w:rPr>
            </w:pPr>
          </w:p>
        </w:tc>
        <w:tc>
          <w:tcPr>
            <w:tcW w:w="541" w:type="dxa"/>
            <w:shd w:val="clear" w:color="auto" w:fill="auto"/>
            <w:noWrap/>
            <w:vAlign w:val="bottom"/>
          </w:tcPr>
          <w:p w:rsidR="00E475E2" w:rsidRPr="00E475E2" w:rsidRDefault="00E475E2" w:rsidP="00E475E2">
            <w:pPr>
              <w:spacing w:after="0" w:line="240" w:lineRule="auto"/>
              <w:jc w:val="right"/>
              <w:rPr>
                <w:rFonts w:eastAsia="Times New Roman" w:cs="Calibri"/>
                <w:color w:val="000000"/>
                <w:sz w:val="16"/>
                <w:szCs w:val="16"/>
                <w:lang w:eastAsia="ru-RU"/>
              </w:rPr>
            </w:pPr>
          </w:p>
        </w:tc>
        <w:tc>
          <w:tcPr>
            <w:tcW w:w="980" w:type="dxa"/>
            <w:shd w:val="clear" w:color="auto" w:fill="auto"/>
            <w:noWrap/>
            <w:vAlign w:val="bottom"/>
          </w:tcPr>
          <w:p w:rsidR="00E475E2" w:rsidRPr="00E475E2" w:rsidRDefault="00E475E2" w:rsidP="00E475E2">
            <w:pPr>
              <w:spacing w:after="0" w:line="240" w:lineRule="auto"/>
              <w:jc w:val="right"/>
              <w:rPr>
                <w:rFonts w:eastAsia="Times New Roman" w:cs="Calibri"/>
                <w:color w:val="000000"/>
                <w:sz w:val="16"/>
                <w:szCs w:val="16"/>
                <w:lang w:eastAsia="ru-RU"/>
              </w:rPr>
            </w:pPr>
          </w:p>
        </w:tc>
        <w:tc>
          <w:tcPr>
            <w:tcW w:w="1060" w:type="dxa"/>
            <w:shd w:val="clear" w:color="auto" w:fill="auto"/>
            <w:noWrap/>
            <w:vAlign w:val="bottom"/>
          </w:tcPr>
          <w:p w:rsidR="00E475E2" w:rsidRPr="00E475E2" w:rsidRDefault="00E475E2" w:rsidP="00E475E2">
            <w:pPr>
              <w:spacing w:after="0" w:line="240" w:lineRule="auto"/>
              <w:jc w:val="right"/>
              <w:rPr>
                <w:rFonts w:eastAsia="Times New Roman" w:cs="Calibri"/>
                <w:color w:val="000000"/>
                <w:sz w:val="16"/>
                <w:szCs w:val="16"/>
                <w:lang w:eastAsia="ru-RU"/>
              </w:rPr>
            </w:pPr>
          </w:p>
        </w:tc>
        <w:tc>
          <w:tcPr>
            <w:tcW w:w="1060" w:type="dxa"/>
            <w:shd w:val="clear" w:color="auto" w:fill="auto"/>
            <w:noWrap/>
            <w:vAlign w:val="bottom"/>
          </w:tcPr>
          <w:p w:rsidR="00E475E2" w:rsidRPr="00E475E2" w:rsidRDefault="00E475E2" w:rsidP="00E475E2">
            <w:pPr>
              <w:spacing w:after="0" w:line="240" w:lineRule="auto"/>
              <w:jc w:val="right"/>
              <w:rPr>
                <w:rFonts w:eastAsia="Times New Roman" w:cs="Calibri"/>
                <w:color w:val="000000"/>
                <w:sz w:val="16"/>
                <w:szCs w:val="16"/>
                <w:lang w:eastAsia="ru-RU"/>
              </w:rPr>
            </w:pPr>
          </w:p>
        </w:tc>
        <w:tc>
          <w:tcPr>
            <w:tcW w:w="964" w:type="dxa"/>
            <w:shd w:val="clear" w:color="auto" w:fill="auto"/>
            <w:noWrap/>
            <w:vAlign w:val="bottom"/>
          </w:tcPr>
          <w:p w:rsidR="00E475E2" w:rsidRPr="00E475E2" w:rsidRDefault="00E475E2" w:rsidP="00E475E2">
            <w:pPr>
              <w:spacing w:after="0" w:line="240" w:lineRule="auto"/>
              <w:jc w:val="right"/>
              <w:rPr>
                <w:rFonts w:eastAsia="Times New Roman" w:cs="Calibri"/>
                <w:color w:val="000000"/>
                <w:sz w:val="16"/>
                <w:szCs w:val="16"/>
                <w:lang w:eastAsia="ru-RU"/>
              </w:rPr>
            </w:pPr>
          </w:p>
        </w:tc>
      </w:tr>
      <w:tr w:rsidR="00E475E2" w:rsidRPr="00E475E2" w:rsidTr="00B9411B">
        <w:trPr>
          <w:trHeight w:val="300"/>
        </w:trPr>
        <w:tc>
          <w:tcPr>
            <w:tcW w:w="420" w:type="dxa"/>
            <w:shd w:val="clear" w:color="auto" w:fill="auto"/>
            <w:noWrap/>
            <w:vAlign w:val="bottom"/>
            <w:hideMark/>
          </w:tcPr>
          <w:p w:rsidR="00E475E2" w:rsidRPr="00E475E2" w:rsidRDefault="00E475E2" w:rsidP="00E475E2">
            <w:pPr>
              <w:spacing w:after="0" w:line="240" w:lineRule="auto"/>
              <w:rPr>
                <w:rFonts w:eastAsia="Times New Roman" w:cs="Calibri"/>
                <w:color w:val="000000"/>
                <w:sz w:val="16"/>
                <w:szCs w:val="16"/>
                <w:lang w:eastAsia="ru-RU"/>
              </w:rPr>
            </w:pPr>
            <w:r w:rsidRPr="00E475E2">
              <w:rPr>
                <w:rFonts w:eastAsia="Times New Roman" w:cs="Calibri"/>
                <w:color w:val="000000"/>
                <w:sz w:val="16"/>
                <w:szCs w:val="16"/>
                <w:lang w:eastAsia="ru-RU"/>
              </w:rPr>
              <w:t> </w:t>
            </w:r>
          </w:p>
        </w:tc>
        <w:tc>
          <w:tcPr>
            <w:tcW w:w="2416" w:type="dxa"/>
            <w:shd w:val="clear" w:color="auto" w:fill="auto"/>
            <w:noWrap/>
            <w:vAlign w:val="bottom"/>
            <w:hideMark/>
          </w:tcPr>
          <w:p w:rsidR="00E475E2" w:rsidRPr="00E475E2" w:rsidRDefault="00E475E2" w:rsidP="00E475E2">
            <w:pPr>
              <w:spacing w:after="0" w:line="240" w:lineRule="auto"/>
              <w:rPr>
                <w:rFonts w:eastAsia="Times New Roman" w:cs="Calibri"/>
                <w:color w:val="000000"/>
                <w:sz w:val="16"/>
                <w:szCs w:val="16"/>
                <w:lang w:eastAsia="ru-RU"/>
              </w:rPr>
            </w:pPr>
            <w:r w:rsidRPr="00E475E2">
              <w:rPr>
                <w:rFonts w:eastAsia="Times New Roman" w:cs="Calibri"/>
                <w:color w:val="000000"/>
                <w:sz w:val="16"/>
                <w:szCs w:val="16"/>
                <w:lang w:eastAsia="ru-RU"/>
              </w:rPr>
              <w:t>Итого:</w:t>
            </w:r>
          </w:p>
        </w:tc>
        <w:tc>
          <w:tcPr>
            <w:tcW w:w="2268" w:type="dxa"/>
            <w:shd w:val="clear" w:color="auto" w:fill="auto"/>
            <w:noWrap/>
            <w:vAlign w:val="bottom"/>
            <w:hideMark/>
          </w:tcPr>
          <w:p w:rsidR="00E475E2" w:rsidRPr="00E475E2" w:rsidRDefault="00E475E2" w:rsidP="00E475E2">
            <w:pPr>
              <w:spacing w:after="0" w:line="240" w:lineRule="auto"/>
              <w:rPr>
                <w:rFonts w:eastAsia="Times New Roman" w:cs="Calibri"/>
                <w:color w:val="000000"/>
                <w:sz w:val="16"/>
                <w:szCs w:val="16"/>
                <w:lang w:eastAsia="ru-RU"/>
              </w:rPr>
            </w:pPr>
            <w:r w:rsidRPr="00E475E2">
              <w:rPr>
                <w:rFonts w:eastAsia="Times New Roman" w:cs="Calibri"/>
                <w:color w:val="000000"/>
                <w:sz w:val="16"/>
                <w:szCs w:val="16"/>
                <w:lang w:eastAsia="ru-RU"/>
              </w:rPr>
              <w:t> </w:t>
            </w:r>
          </w:p>
        </w:tc>
        <w:tc>
          <w:tcPr>
            <w:tcW w:w="640" w:type="dxa"/>
            <w:shd w:val="clear" w:color="auto" w:fill="auto"/>
            <w:noWrap/>
            <w:vAlign w:val="bottom"/>
            <w:hideMark/>
          </w:tcPr>
          <w:p w:rsidR="00E475E2" w:rsidRPr="00E475E2" w:rsidRDefault="00E475E2" w:rsidP="00E475E2">
            <w:pPr>
              <w:spacing w:after="0" w:line="240" w:lineRule="auto"/>
              <w:rPr>
                <w:rFonts w:eastAsia="Times New Roman" w:cs="Calibri"/>
                <w:color w:val="000000"/>
                <w:sz w:val="16"/>
                <w:szCs w:val="16"/>
                <w:lang w:eastAsia="ru-RU"/>
              </w:rPr>
            </w:pPr>
            <w:r w:rsidRPr="00E475E2">
              <w:rPr>
                <w:rFonts w:eastAsia="Times New Roman" w:cs="Calibri"/>
                <w:color w:val="000000"/>
                <w:sz w:val="16"/>
                <w:szCs w:val="16"/>
                <w:lang w:eastAsia="ru-RU"/>
              </w:rPr>
              <w:t> </w:t>
            </w:r>
          </w:p>
        </w:tc>
        <w:tc>
          <w:tcPr>
            <w:tcW w:w="541" w:type="dxa"/>
            <w:shd w:val="clear" w:color="auto" w:fill="auto"/>
            <w:noWrap/>
            <w:vAlign w:val="bottom"/>
          </w:tcPr>
          <w:p w:rsidR="00E475E2" w:rsidRPr="00E475E2" w:rsidRDefault="00E475E2" w:rsidP="00E475E2">
            <w:pPr>
              <w:spacing w:after="0" w:line="240" w:lineRule="auto"/>
              <w:jc w:val="right"/>
              <w:rPr>
                <w:rFonts w:eastAsia="Times New Roman" w:cs="Calibri"/>
                <w:color w:val="000000"/>
                <w:sz w:val="16"/>
                <w:szCs w:val="16"/>
                <w:lang w:eastAsia="ru-RU"/>
              </w:rPr>
            </w:pPr>
          </w:p>
        </w:tc>
        <w:tc>
          <w:tcPr>
            <w:tcW w:w="980" w:type="dxa"/>
            <w:shd w:val="clear" w:color="auto" w:fill="auto"/>
            <w:noWrap/>
            <w:vAlign w:val="bottom"/>
          </w:tcPr>
          <w:p w:rsidR="00E475E2" w:rsidRPr="00E475E2" w:rsidRDefault="00E475E2" w:rsidP="00E475E2">
            <w:pPr>
              <w:spacing w:after="0" w:line="240" w:lineRule="auto"/>
              <w:rPr>
                <w:rFonts w:eastAsia="Times New Roman" w:cs="Calibri"/>
                <w:color w:val="000000"/>
                <w:sz w:val="16"/>
                <w:szCs w:val="16"/>
                <w:lang w:eastAsia="ru-RU"/>
              </w:rPr>
            </w:pPr>
          </w:p>
        </w:tc>
        <w:tc>
          <w:tcPr>
            <w:tcW w:w="1060" w:type="dxa"/>
            <w:shd w:val="clear" w:color="auto" w:fill="auto"/>
            <w:noWrap/>
            <w:vAlign w:val="bottom"/>
          </w:tcPr>
          <w:p w:rsidR="00E475E2" w:rsidRPr="00E475E2" w:rsidRDefault="00E475E2" w:rsidP="00E475E2">
            <w:pPr>
              <w:spacing w:after="0" w:line="240" w:lineRule="auto"/>
              <w:jc w:val="right"/>
              <w:rPr>
                <w:rFonts w:eastAsia="Times New Roman" w:cs="Calibri"/>
                <w:color w:val="000000"/>
                <w:sz w:val="16"/>
                <w:szCs w:val="16"/>
                <w:lang w:eastAsia="ru-RU"/>
              </w:rPr>
            </w:pPr>
          </w:p>
        </w:tc>
        <w:tc>
          <w:tcPr>
            <w:tcW w:w="1060" w:type="dxa"/>
            <w:shd w:val="clear" w:color="auto" w:fill="auto"/>
            <w:noWrap/>
            <w:vAlign w:val="bottom"/>
          </w:tcPr>
          <w:p w:rsidR="00E475E2" w:rsidRPr="00E475E2" w:rsidRDefault="00E475E2" w:rsidP="00E475E2">
            <w:pPr>
              <w:spacing w:after="0" w:line="240" w:lineRule="auto"/>
              <w:jc w:val="right"/>
              <w:rPr>
                <w:rFonts w:eastAsia="Times New Roman" w:cs="Calibri"/>
                <w:color w:val="000000"/>
                <w:sz w:val="16"/>
                <w:szCs w:val="16"/>
                <w:lang w:eastAsia="ru-RU"/>
              </w:rPr>
            </w:pPr>
          </w:p>
        </w:tc>
        <w:tc>
          <w:tcPr>
            <w:tcW w:w="964" w:type="dxa"/>
            <w:shd w:val="clear" w:color="auto" w:fill="auto"/>
            <w:noWrap/>
            <w:vAlign w:val="bottom"/>
          </w:tcPr>
          <w:p w:rsidR="00E475E2" w:rsidRPr="00E475E2" w:rsidRDefault="00E475E2" w:rsidP="00E475E2">
            <w:pPr>
              <w:spacing w:after="0" w:line="240" w:lineRule="auto"/>
              <w:jc w:val="right"/>
              <w:rPr>
                <w:rFonts w:eastAsia="Times New Roman" w:cs="Calibri"/>
                <w:color w:val="000000"/>
                <w:sz w:val="16"/>
                <w:szCs w:val="16"/>
                <w:lang w:eastAsia="ru-RU"/>
              </w:rPr>
            </w:pPr>
          </w:p>
        </w:tc>
      </w:tr>
    </w:tbl>
    <w:p w:rsidR="00E475E2" w:rsidRPr="00E475E2" w:rsidRDefault="00E475E2" w:rsidP="00E475E2">
      <w:pPr>
        <w:spacing w:after="0" w:line="240" w:lineRule="auto"/>
        <w:jc w:val="both"/>
        <w:rPr>
          <w:rFonts w:ascii="Times New Roman" w:eastAsia="Times New Roman" w:hAnsi="Times New Roman"/>
          <w:bCs/>
          <w:sz w:val="24"/>
          <w:szCs w:val="24"/>
          <w:lang w:eastAsia="ru-RU"/>
        </w:rPr>
      </w:pPr>
    </w:p>
    <w:p w:rsidR="00E475E2" w:rsidRPr="00E475E2" w:rsidRDefault="00E475E2" w:rsidP="00E475E2">
      <w:pPr>
        <w:spacing w:after="0" w:line="240" w:lineRule="auto"/>
        <w:rPr>
          <w:rFonts w:ascii="Times New Roman" w:eastAsia="Times New Roman" w:hAnsi="Times New Roman"/>
          <w:sz w:val="24"/>
          <w:szCs w:val="24"/>
          <w:lang w:eastAsia="ru-RU"/>
        </w:rPr>
      </w:pPr>
      <w:r w:rsidRPr="00E475E2">
        <w:rPr>
          <w:rFonts w:ascii="Times New Roman" w:eastAsia="Times New Roman" w:hAnsi="Times New Roman"/>
          <w:bCs/>
          <w:sz w:val="24"/>
          <w:szCs w:val="24"/>
          <w:lang w:eastAsia="ru-RU"/>
        </w:rPr>
        <w:t>Изготовитель: ___________________</w:t>
      </w:r>
    </w:p>
    <w:p w:rsidR="00E475E2" w:rsidRPr="00E475E2" w:rsidRDefault="00E475E2" w:rsidP="00E475E2">
      <w:pPr>
        <w:spacing w:after="0" w:line="240" w:lineRule="auto"/>
        <w:rPr>
          <w:rFonts w:ascii="Times New Roman" w:eastAsia="Times New Roman" w:hAnsi="Times New Roman"/>
          <w:sz w:val="24"/>
          <w:szCs w:val="24"/>
          <w:lang w:eastAsia="ru-RU"/>
        </w:rPr>
      </w:pPr>
    </w:p>
    <w:p w:rsidR="00E475E2" w:rsidRPr="00E475E2" w:rsidRDefault="00E475E2" w:rsidP="00E475E2">
      <w:pPr>
        <w:spacing w:after="0" w:line="240" w:lineRule="auto"/>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 xml:space="preserve">1.2 Стоимость </w:t>
      </w:r>
      <w:proofErr w:type="gramStart"/>
      <w:r w:rsidRPr="00E475E2">
        <w:rPr>
          <w:rFonts w:ascii="Times New Roman" w:eastAsia="Times New Roman" w:hAnsi="Times New Roman"/>
          <w:sz w:val="24"/>
          <w:szCs w:val="24"/>
          <w:lang w:eastAsia="ru-RU"/>
        </w:rPr>
        <w:t>Товара, поставляемого по настоящему Приложению составляет</w:t>
      </w:r>
      <w:proofErr w:type="gramEnd"/>
      <w:r w:rsidRPr="00E475E2">
        <w:rPr>
          <w:rFonts w:ascii="Times New Roman" w:eastAsia="Times New Roman" w:hAnsi="Times New Roman"/>
          <w:sz w:val="24"/>
          <w:szCs w:val="24"/>
          <w:lang w:eastAsia="ru-RU"/>
        </w:rPr>
        <w:t xml:space="preserve">:______________________________, в </w:t>
      </w:r>
      <w:proofErr w:type="spellStart"/>
      <w:r w:rsidRPr="00E475E2">
        <w:rPr>
          <w:rFonts w:ascii="Times New Roman" w:eastAsia="Times New Roman" w:hAnsi="Times New Roman"/>
          <w:sz w:val="24"/>
          <w:szCs w:val="24"/>
          <w:lang w:eastAsia="ru-RU"/>
        </w:rPr>
        <w:t>т.ч</w:t>
      </w:r>
      <w:proofErr w:type="spellEnd"/>
      <w:r w:rsidRPr="00E475E2">
        <w:rPr>
          <w:rFonts w:ascii="Times New Roman" w:eastAsia="Times New Roman" w:hAnsi="Times New Roman"/>
          <w:sz w:val="24"/>
          <w:szCs w:val="24"/>
          <w:lang w:eastAsia="ru-RU"/>
        </w:rPr>
        <w:t>. НДС: __________руб.</w:t>
      </w:r>
    </w:p>
    <w:p w:rsidR="00E475E2" w:rsidRPr="00E475E2" w:rsidRDefault="00E475E2" w:rsidP="00E475E2">
      <w:pPr>
        <w:spacing w:after="0" w:line="240" w:lineRule="auto"/>
        <w:ind w:left="360"/>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 xml:space="preserve">Цены на Товар, указанные в настоящем Приложении, действуют до полного исполнения Сторонами своих обязательств и могут быть изменены только в случае взаимного согласования Сторон в письменном виде. </w:t>
      </w:r>
    </w:p>
    <w:p w:rsidR="00E475E2" w:rsidRPr="00E475E2" w:rsidRDefault="00E475E2" w:rsidP="00E475E2">
      <w:pPr>
        <w:spacing w:after="0" w:line="240" w:lineRule="auto"/>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 xml:space="preserve">      Цены указаны с учетом стоимости маркировки и затрат на транспортировку. </w:t>
      </w:r>
    </w:p>
    <w:p w:rsidR="00E475E2" w:rsidRPr="00E475E2" w:rsidRDefault="00E475E2" w:rsidP="00E475E2">
      <w:pPr>
        <w:spacing w:after="0" w:line="240" w:lineRule="auto"/>
        <w:ind w:left="336" w:hanging="336"/>
        <w:rPr>
          <w:rFonts w:ascii="Times New Roman" w:eastAsia="Times New Roman" w:hAnsi="Times New Roman"/>
          <w:sz w:val="24"/>
          <w:szCs w:val="24"/>
          <w:lang w:eastAsia="ru-RU"/>
        </w:rPr>
      </w:pPr>
    </w:p>
    <w:p w:rsidR="00E475E2" w:rsidRPr="00E475E2" w:rsidRDefault="00E475E2" w:rsidP="00E475E2">
      <w:pPr>
        <w:spacing w:after="0" w:line="240" w:lineRule="auto"/>
        <w:ind w:left="336" w:hanging="336"/>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1.3 Поставщик обязуется поставить Товар, выпущенный не ранее 4 квартала 2014 г. и не бывший в эксплуатации.</w:t>
      </w:r>
    </w:p>
    <w:p w:rsidR="00E475E2" w:rsidRPr="00E475E2" w:rsidRDefault="00E475E2" w:rsidP="00E475E2">
      <w:pPr>
        <w:spacing w:after="0" w:line="240" w:lineRule="auto"/>
        <w:ind w:left="336" w:hanging="336"/>
        <w:rPr>
          <w:rFonts w:ascii="Times New Roman" w:eastAsia="Times New Roman" w:hAnsi="Times New Roman"/>
          <w:sz w:val="24"/>
          <w:szCs w:val="24"/>
          <w:lang w:eastAsia="ru-RU"/>
        </w:rPr>
      </w:pPr>
    </w:p>
    <w:p w:rsidR="00E475E2" w:rsidRPr="00E475E2" w:rsidRDefault="00E475E2" w:rsidP="00E475E2">
      <w:pPr>
        <w:spacing w:after="0" w:line="240" w:lineRule="auto"/>
        <w:ind w:left="434" w:hanging="434"/>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1.4  Поставщик обязуется вместе с Товаром, передать покупателю, следующие документы:</w:t>
      </w:r>
    </w:p>
    <w:p w:rsidR="00E475E2" w:rsidRPr="00E475E2" w:rsidRDefault="00E475E2" w:rsidP="00E475E2">
      <w:pPr>
        <w:spacing w:after="0" w:line="240" w:lineRule="auto"/>
        <w:ind w:left="434" w:hanging="74"/>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 оригиналы, либо копии, заверенные синей печатью поставщика</w:t>
      </w:r>
      <w:r w:rsidRPr="00E475E2">
        <w:rPr>
          <w:rFonts w:ascii="Times New Roman" w:eastAsia="Times New Roman" w:hAnsi="Times New Roman"/>
          <w:sz w:val="24"/>
          <w:szCs w:val="28"/>
          <w:lang w:eastAsia="ru-RU"/>
        </w:rPr>
        <w:t xml:space="preserve"> сертификаты (паспорта) качества на </w:t>
      </w:r>
      <w:r w:rsidRPr="00E475E2">
        <w:rPr>
          <w:rFonts w:ascii="Times New Roman" w:eastAsia="Times New Roman" w:hAnsi="Times New Roman"/>
          <w:sz w:val="24"/>
          <w:szCs w:val="24"/>
          <w:lang w:eastAsia="ru-RU"/>
        </w:rPr>
        <w:t xml:space="preserve">Товар </w:t>
      </w:r>
    </w:p>
    <w:p w:rsidR="00E475E2" w:rsidRPr="00E475E2" w:rsidRDefault="00E475E2" w:rsidP="00E475E2">
      <w:pPr>
        <w:spacing w:after="0" w:line="240" w:lineRule="auto"/>
        <w:ind w:left="434" w:hanging="74"/>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 оригинал товарной накладной по формам, утвержденным постановлением Госкомстата РФ от 25.12.98 г. № 132 (торг-12); ТТН.</w:t>
      </w:r>
    </w:p>
    <w:p w:rsidR="00E475E2" w:rsidRPr="00E475E2" w:rsidRDefault="00E475E2" w:rsidP="00E475E2">
      <w:pPr>
        <w:spacing w:after="0" w:line="240" w:lineRule="auto"/>
        <w:ind w:left="434" w:hanging="74"/>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 xml:space="preserve">- оригинал </w:t>
      </w:r>
      <w:proofErr w:type="gramStart"/>
      <w:r w:rsidRPr="00E475E2">
        <w:rPr>
          <w:rFonts w:ascii="Times New Roman" w:eastAsia="Times New Roman" w:hAnsi="Times New Roman"/>
          <w:sz w:val="24"/>
          <w:szCs w:val="24"/>
          <w:lang w:eastAsia="ru-RU"/>
        </w:rPr>
        <w:t>счет-фактуры</w:t>
      </w:r>
      <w:proofErr w:type="gramEnd"/>
      <w:r w:rsidRPr="00E475E2">
        <w:rPr>
          <w:rFonts w:ascii="Times New Roman" w:eastAsia="Times New Roman" w:hAnsi="Times New Roman"/>
          <w:sz w:val="24"/>
          <w:szCs w:val="24"/>
          <w:lang w:eastAsia="ru-RU"/>
        </w:rPr>
        <w:t>.</w:t>
      </w:r>
    </w:p>
    <w:p w:rsidR="00E475E2" w:rsidRPr="00E475E2" w:rsidRDefault="00E475E2" w:rsidP="00E475E2">
      <w:pPr>
        <w:spacing w:after="0" w:line="240" w:lineRule="auto"/>
        <w:ind w:left="426" w:hanging="426"/>
        <w:jc w:val="both"/>
        <w:rPr>
          <w:rFonts w:ascii="Times New Roman" w:eastAsia="Times New Roman" w:hAnsi="Times New Roman"/>
          <w:sz w:val="24"/>
          <w:szCs w:val="24"/>
          <w:lang w:eastAsia="ru-RU"/>
        </w:rPr>
      </w:pPr>
    </w:p>
    <w:p w:rsidR="00E475E2" w:rsidRPr="00E475E2" w:rsidRDefault="00E475E2" w:rsidP="00E475E2">
      <w:pPr>
        <w:spacing w:after="0" w:line="240" w:lineRule="auto"/>
        <w:ind w:left="426" w:hanging="426"/>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1.5. Отклонение в количестве поставленного Товара по причинам, связанным с технологией транспортировки или затаривания, не превышающие 5 % от количества указанного в п.1.1 настоящего Приложения, не требует письменного согласования Сторон. Оплате подлежит количество фактически поставленного Товара.</w:t>
      </w:r>
    </w:p>
    <w:p w:rsidR="00E475E2" w:rsidRPr="00E475E2" w:rsidRDefault="00E475E2" w:rsidP="00E475E2">
      <w:pPr>
        <w:spacing w:after="0" w:line="240" w:lineRule="auto"/>
        <w:ind w:left="336" w:hanging="336"/>
        <w:rPr>
          <w:rFonts w:ascii="Times New Roman" w:eastAsia="Times New Roman" w:hAnsi="Times New Roman"/>
          <w:sz w:val="24"/>
          <w:szCs w:val="24"/>
          <w:lang w:eastAsia="ru-RU"/>
        </w:rPr>
      </w:pPr>
    </w:p>
    <w:p w:rsidR="00E475E2" w:rsidRPr="00E475E2" w:rsidRDefault="00E475E2" w:rsidP="00E475E2">
      <w:pPr>
        <w:spacing w:after="0" w:line="240" w:lineRule="auto"/>
        <w:ind w:left="392" w:hanging="392"/>
        <w:rPr>
          <w:rFonts w:ascii="Times New Roman" w:eastAsia="Times New Roman" w:hAnsi="Times New Roman"/>
          <w:b/>
          <w:sz w:val="24"/>
          <w:szCs w:val="24"/>
          <w:lang w:eastAsia="ru-RU"/>
        </w:rPr>
      </w:pPr>
      <w:r w:rsidRPr="00E475E2">
        <w:rPr>
          <w:rFonts w:ascii="Times New Roman" w:eastAsia="Times New Roman" w:hAnsi="Times New Roman"/>
          <w:b/>
          <w:sz w:val="24"/>
          <w:szCs w:val="24"/>
          <w:lang w:eastAsia="ru-RU"/>
        </w:rPr>
        <w:t>2.   Условия оплаты.</w:t>
      </w:r>
    </w:p>
    <w:p w:rsidR="00E475E2" w:rsidRPr="00E475E2" w:rsidRDefault="00E475E2" w:rsidP="00E475E2">
      <w:pPr>
        <w:spacing w:after="0" w:line="240" w:lineRule="auto"/>
        <w:ind w:left="364" w:hanging="364"/>
        <w:jc w:val="both"/>
        <w:rPr>
          <w:rFonts w:ascii="Times New Roman" w:eastAsia="Times New Roman" w:hAnsi="Times New Roman"/>
          <w:sz w:val="24"/>
          <w:szCs w:val="24"/>
          <w:lang w:eastAsia="ru-RU"/>
        </w:rPr>
      </w:pPr>
    </w:p>
    <w:p w:rsidR="00E475E2" w:rsidRPr="00E475E2" w:rsidRDefault="00E475E2" w:rsidP="00E475E2">
      <w:pPr>
        <w:spacing w:after="0" w:line="240" w:lineRule="auto"/>
        <w:ind w:left="364" w:hanging="364"/>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2.1 Покупатель обязуется оплатить Товар, в течение 60 (шестидесяти) календарных дней от даты получения Покупателем счета-фактуры, товарной накладной, при условии надлежащего исполнения Поставщиком принятых на себя обязательств, включая предоставление Покупателю вместе с Товаром всех необходимых принадлежностей на Товар, а также относящихся к нему документов, предусмотренных в пункте 1.4 настоящего приложения</w:t>
      </w:r>
    </w:p>
    <w:p w:rsidR="00E475E2" w:rsidRPr="00E475E2" w:rsidRDefault="00E475E2" w:rsidP="00E475E2">
      <w:pPr>
        <w:spacing w:after="0" w:line="240" w:lineRule="auto"/>
        <w:ind w:left="364" w:hanging="364"/>
        <w:rPr>
          <w:rFonts w:ascii="Times New Roman" w:eastAsia="Times New Roman" w:hAnsi="Times New Roman"/>
          <w:sz w:val="24"/>
          <w:szCs w:val="24"/>
          <w:lang w:eastAsia="ru-RU"/>
        </w:rPr>
      </w:pPr>
    </w:p>
    <w:p w:rsidR="00E475E2" w:rsidRPr="00E475E2" w:rsidRDefault="00E475E2" w:rsidP="00E475E2">
      <w:pPr>
        <w:spacing w:after="0" w:line="240" w:lineRule="auto"/>
        <w:ind w:left="392" w:hanging="392"/>
        <w:rPr>
          <w:rFonts w:ascii="Times New Roman" w:eastAsia="Times New Roman" w:hAnsi="Times New Roman"/>
          <w:sz w:val="24"/>
          <w:szCs w:val="24"/>
          <w:lang w:eastAsia="ru-RU"/>
        </w:rPr>
      </w:pPr>
      <w:r w:rsidRPr="00E475E2">
        <w:rPr>
          <w:rFonts w:ascii="Times New Roman" w:eastAsia="Times New Roman" w:hAnsi="Times New Roman"/>
          <w:b/>
          <w:sz w:val="24"/>
          <w:szCs w:val="24"/>
          <w:lang w:eastAsia="ru-RU"/>
        </w:rPr>
        <w:t>3.   Сроки и условия поставки Товара</w:t>
      </w:r>
      <w:r w:rsidRPr="00E475E2">
        <w:rPr>
          <w:rFonts w:ascii="Times New Roman" w:eastAsia="Times New Roman" w:hAnsi="Times New Roman"/>
          <w:sz w:val="24"/>
          <w:szCs w:val="24"/>
          <w:lang w:eastAsia="ru-RU"/>
        </w:rPr>
        <w:t>.</w:t>
      </w:r>
    </w:p>
    <w:p w:rsidR="00E475E2" w:rsidRPr="00E475E2" w:rsidRDefault="00E475E2" w:rsidP="00E475E2">
      <w:pPr>
        <w:spacing w:after="0" w:line="240" w:lineRule="auto"/>
        <w:ind w:left="392" w:hanging="392"/>
        <w:rPr>
          <w:rFonts w:ascii="Times New Roman" w:eastAsia="Times New Roman" w:hAnsi="Times New Roman"/>
          <w:sz w:val="24"/>
          <w:szCs w:val="24"/>
          <w:lang w:eastAsia="ru-RU"/>
        </w:rPr>
      </w:pPr>
    </w:p>
    <w:p w:rsidR="00E475E2" w:rsidRPr="00E475E2" w:rsidRDefault="00E475E2" w:rsidP="00E475E2">
      <w:pPr>
        <w:spacing w:after="0" w:line="240" w:lineRule="auto"/>
        <w:ind w:left="336" w:hanging="360"/>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3.1 Поставщик обязуется передать Покупателю Товар вместе с документами, указанными в п. 1.4. настоящего Приложения, в течени</w:t>
      </w:r>
      <w:proofErr w:type="gramStart"/>
      <w:r w:rsidRPr="00E475E2">
        <w:rPr>
          <w:rFonts w:ascii="Times New Roman" w:eastAsia="Times New Roman" w:hAnsi="Times New Roman"/>
          <w:sz w:val="24"/>
          <w:szCs w:val="24"/>
          <w:lang w:eastAsia="ru-RU"/>
        </w:rPr>
        <w:t>и</w:t>
      </w:r>
      <w:proofErr w:type="gramEnd"/>
      <w:r w:rsidRPr="00E475E2">
        <w:rPr>
          <w:rFonts w:ascii="Times New Roman" w:eastAsia="Times New Roman" w:hAnsi="Times New Roman"/>
          <w:sz w:val="24"/>
          <w:szCs w:val="24"/>
          <w:lang w:eastAsia="ru-RU"/>
        </w:rPr>
        <w:t xml:space="preserve"> ________ календарных дней с даты подписания настоящего Приложения. </w:t>
      </w:r>
    </w:p>
    <w:p w:rsidR="00E475E2" w:rsidRPr="00E475E2" w:rsidRDefault="00E475E2" w:rsidP="00E475E2">
      <w:pPr>
        <w:spacing w:after="0" w:line="240" w:lineRule="auto"/>
        <w:ind w:left="336"/>
        <w:jc w:val="both"/>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Место передачи Товара – склад Покупателя в г. Ярославле, (ул. Гагарина, 77 База оборудования ОАО «</w:t>
      </w:r>
      <w:proofErr w:type="spellStart"/>
      <w:r w:rsidRPr="00E475E2">
        <w:rPr>
          <w:rFonts w:ascii="Times New Roman" w:eastAsia="Times New Roman" w:hAnsi="Times New Roman"/>
          <w:sz w:val="24"/>
          <w:szCs w:val="24"/>
          <w:lang w:eastAsia="ru-RU"/>
        </w:rPr>
        <w:t>Славнефть</w:t>
      </w:r>
      <w:proofErr w:type="spellEnd"/>
      <w:r w:rsidRPr="00E475E2">
        <w:rPr>
          <w:rFonts w:ascii="Times New Roman" w:eastAsia="Times New Roman" w:hAnsi="Times New Roman"/>
          <w:sz w:val="24"/>
          <w:szCs w:val="24"/>
          <w:lang w:eastAsia="ru-RU"/>
        </w:rPr>
        <w:t xml:space="preserve">-ЯНОС») </w:t>
      </w:r>
    </w:p>
    <w:p w:rsidR="00E475E2" w:rsidRPr="00E475E2" w:rsidRDefault="00E475E2" w:rsidP="00E475E2">
      <w:pPr>
        <w:spacing w:after="0" w:line="240" w:lineRule="auto"/>
        <w:ind w:left="462" w:hanging="430"/>
        <w:jc w:val="both"/>
        <w:rPr>
          <w:rFonts w:ascii="Times New Roman" w:eastAsia="Times New Roman" w:hAnsi="Times New Roman"/>
          <w:sz w:val="24"/>
          <w:szCs w:val="24"/>
          <w:lang w:eastAsia="ru-RU"/>
        </w:rPr>
      </w:pPr>
    </w:p>
    <w:p w:rsidR="00E475E2" w:rsidRPr="00E475E2" w:rsidRDefault="00E475E2" w:rsidP="00E475E2">
      <w:pPr>
        <w:spacing w:after="0" w:line="240" w:lineRule="auto"/>
        <w:ind w:left="392" w:hanging="392"/>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3.2 Доставка Товара до склада Покупателя осуществляется силами и средствами Поставщика  без выставления транспортных расходов.</w:t>
      </w:r>
    </w:p>
    <w:p w:rsidR="00E475E2" w:rsidRPr="00E475E2" w:rsidRDefault="00E475E2" w:rsidP="00E475E2">
      <w:pPr>
        <w:spacing w:after="0" w:line="240" w:lineRule="auto"/>
        <w:ind w:left="392" w:hanging="392"/>
        <w:rPr>
          <w:rFonts w:ascii="Times New Roman" w:eastAsia="Times New Roman" w:hAnsi="Times New Roman"/>
          <w:sz w:val="24"/>
          <w:szCs w:val="24"/>
          <w:lang w:eastAsia="ru-RU"/>
        </w:rPr>
      </w:pPr>
    </w:p>
    <w:p w:rsidR="00E475E2" w:rsidRPr="00E475E2" w:rsidRDefault="00E475E2" w:rsidP="00E475E2">
      <w:pPr>
        <w:spacing w:after="0" w:line="240" w:lineRule="auto"/>
        <w:ind w:left="378" w:hanging="378"/>
        <w:jc w:val="both"/>
        <w:rPr>
          <w:rFonts w:ascii="Times New Roman" w:eastAsia="Times New Roman" w:hAnsi="Times New Roman"/>
          <w:sz w:val="24"/>
          <w:szCs w:val="20"/>
          <w:lang w:eastAsia="ru-RU"/>
        </w:rPr>
      </w:pPr>
      <w:proofErr w:type="gramStart"/>
      <w:r w:rsidRPr="00E475E2">
        <w:rPr>
          <w:rFonts w:ascii="Times New Roman" w:eastAsia="Times New Roman" w:hAnsi="Times New Roman"/>
          <w:sz w:val="24"/>
          <w:szCs w:val="28"/>
          <w:lang w:eastAsia="ru-RU"/>
        </w:rPr>
        <w:t xml:space="preserve">3.3 Поставщик предоставляет гарантию качества на Товар, поставляемый по настоящему Приложению, сроком 12 календарных месяцев, с даты получения Товара Покупателем и документами указанные в пункте 1.4 </w:t>
      </w:r>
      <w:r w:rsidRPr="00E475E2">
        <w:rPr>
          <w:rFonts w:ascii="Times New Roman CYR" w:eastAsia="Times New Roman" w:hAnsi="Times New Roman CYR" w:cs="Times New Roman CYR"/>
          <w:sz w:val="24"/>
          <w:szCs w:val="24"/>
          <w:lang w:eastAsia="ru-RU"/>
        </w:rPr>
        <w:t>настоящего Приложения,</w:t>
      </w:r>
      <w:r w:rsidRPr="00E475E2">
        <w:rPr>
          <w:rFonts w:ascii="Times New Roman" w:eastAsia="Times New Roman" w:hAnsi="Times New Roman"/>
          <w:sz w:val="24"/>
          <w:szCs w:val="24"/>
          <w:lang w:eastAsia="ru-RU"/>
        </w:rPr>
        <w:t xml:space="preserve"> но не более 18 месяцев с даты поставки, при условии соблюдения требований по хранению и консервации с момента получения Товара Покупателем согласно отметки на товарной накладной.</w:t>
      </w:r>
      <w:proofErr w:type="gramEnd"/>
    </w:p>
    <w:p w:rsidR="00E475E2" w:rsidRPr="00E475E2" w:rsidRDefault="00E475E2" w:rsidP="00E475E2">
      <w:pPr>
        <w:spacing w:after="0" w:line="240" w:lineRule="auto"/>
        <w:ind w:left="378" w:hanging="378"/>
        <w:jc w:val="both"/>
        <w:rPr>
          <w:rFonts w:ascii="Times New Roman" w:eastAsia="Times New Roman" w:hAnsi="Times New Roman"/>
          <w:sz w:val="24"/>
          <w:szCs w:val="28"/>
          <w:lang w:eastAsia="ru-RU"/>
        </w:rPr>
      </w:pPr>
    </w:p>
    <w:p w:rsidR="00E475E2" w:rsidRPr="00E475E2" w:rsidRDefault="00E475E2" w:rsidP="00E475E2">
      <w:pPr>
        <w:spacing w:after="0" w:line="240" w:lineRule="auto"/>
        <w:ind w:left="378" w:hanging="378"/>
        <w:jc w:val="both"/>
        <w:rPr>
          <w:rFonts w:ascii="Times New Roman" w:eastAsia="Times New Roman" w:hAnsi="Times New Roman"/>
          <w:sz w:val="24"/>
          <w:szCs w:val="20"/>
          <w:lang w:eastAsia="ru-RU"/>
        </w:rPr>
      </w:pPr>
      <w:r w:rsidRPr="00E475E2">
        <w:rPr>
          <w:rFonts w:ascii="Times New Roman" w:eastAsia="Times New Roman" w:hAnsi="Times New Roman"/>
          <w:sz w:val="24"/>
          <w:szCs w:val="28"/>
          <w:lang w:eastAsia="ru-RU"/>
        </w:rPr>
        <w:t>3.4</w:t>
      </w:r>
      <w:r w:rsidRPr="00E475E2">
        <w:rPr>
          <w:rFonts w:ascii="Times New Roman" w:eastAsia="Times New Roman" w:hAnsi="Times New Roman"/>
          <w:sz w:val="24"/>
          <w:szCs w:val="20"/>
          <w:lang w:eastAsia="ru-RU"/>
        </w:rPr>
        <w:t xml:space="preserve"> Качество и комплектность Товара должны соответствовать ГОСТу, ТУ или каталожному номеру предприятия изготовителя. </w:t>
      </w:r>
    </w:p>
    <w:p w:rsidR="00E475E2" w:rsidRPr="00E475E2" w:rsidRDefault="00E475E2" w:rsidP="00E475E2">
      <w:pPr>
        <w:spacing w:after="0" w:line="240" w:lineRule="auto"/>
        <w:ind w:left="434" w:hanging="434"/>
        <w:rPr>
          <w:rFonts w:ascii="Times New Roman" w:eastAsia="Times New Roman" w:hAnsi="Times New Roman"/>
          <w:sz w:val="24"/>
          <w:szCs w:val="24"/>
          <w:lang w:eastAsia="ru-RU"/>
        </w:rPr>
      </w:pPr>
    </w:p>
    <w:p w:rsidR="00E475E2" w:rsidRPr="00E475E2" w:rsidRDefault="00E475E2" w:rsidP="00E475E2">
      <w:pPr>
        <w:spacing w:after="0" w:line="240" w:lineRule="auto"/>
        <w:ind w:left="378" w:hanging="378"/>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3.5</w:t>
      </w:r>
      <w:proofErr w:type="gramStart"/>
      <w:r w:rsidRPr="00E475E2">
        <w:rPr>
          <w:rFonts w:ascii="Times New Roman" w:eastAsia="Times New Roman" w:hAnsi="Times New Roman"/>
          <w:sz w:val="24"/>
          <w:szCs w:val="24"/>
          <w:lang w:eastAsia="ru-RU"/>
        </w:rPr>
        <w:t xml:space="preserve"> П</w:t>
      </w:r>
      <w:proofErr w:type="gramEnd"/>
      <w:r w:rsidRPr="00E475E2">
        <w:rPr>
          <w:rFonts w:ascii="Times New Roman" w:eastAsia="Times New Roman" w:hAnsi="Times New Roman"/>
          <w:sz w:val="24"/>
          <w:szCs w:val="24"/>
          <w:lang w:eastAsia="ru-RU"/>
        </w:rPr>
        <w:t xml:space="preserve">ри отгрузке Товара оформляется товарная накладная по формам, утвержденным постановлением Госкомстата РФ от 25.12.98 г. № 132 (торг-12); ТТН.  </w:t>
      </w:r>
    </w:p>
    <w:p w:rsidR="00E475E2" w:rsidRPr="00E475E2" w:rsidRDefault="00E475E2" w:rsidP="00E475E2">
      <w:pPr>
        <w:spacing w:after="0" w:line="240" w:lineRule="auto"/>
        <w:jc w:val="center"/>
        <w:rPr>
          <w:rFonts w:ascii="Times New Roman" w:eastAsia="Times New Roman" w:hAnsi="Times New Roman"/>
          <w:b/>
          <w:sz w:val="24"/>
          <w:szCs w:val="20"/>
          <w:lang w:eastAsia="ru-RU"/>
        </w:rPr>
      </w:pPr>
    </w:p>
    <w:p w:rsidR="00E475E2" w:rsidRPr="00E475E2" w:rsidRDefault="00E475E2" w:rsidP="00E475E2">
      <w:pPr>
        <w:spacing w:after="0" w:line="240" w:lineRule="auto"/>
        <w:ind w:left="392" w:hanging="392"/>
        <w:rPr>
          <w:rFonts w:ascii="Times New Roman" w:eastAsia="Times New Roman" w:hAnsi="Times New Roman"/>
          <w:sz w:val="24"/>
          <w:szCs w:val="24"/>
          <w:lang w:eastAsia="ru-RU"/>
        </w:rPr>
      </w:pPr>
      <w:r w:rsidRPr="00E475E2">
        <w:rPr>
          <w:rFonts w:ascii="Times New Roman" w:eastAsia="Times New Roman" w:hAnsi="Times New Roman"/>
          <w:b/>
          <w:sz w:val="24"/>
          <w:szCs w:val="24"/>
          <w:lang w:eastAsia="ru-RU"/>
        </w:rPr>
        <w:t>4.   Прочие условия</w:t>
      </w:r>
      <w:r w:rsidRPr="00E475E2">
        <w:rPr>
          <w:rFonts w:ascii="Times New Roman" w:eastAsia="Times New Roman" w:hAnsi="Times New Roman"/>
          <w:sz w:val="24"/>
          <w:szCs w:val="24"/>
          <w:lang w:eastAsia="ru-RU"/>
        </w:rPr>
        <w:t>.</w:t>
      </w:r>
    </w:p>
    <w:p w:rsidR="00E475E2" w:rsidRPr="00E475E2" w:rsidRDefault="00E475E2" w:rsidP="00E475E2">
      <w:pPr>
        <w:spacing w:after="0" w:line="240" w:lineRule="auto"/>
        <w:ind w:left="392" w:hanging="392"/>
        <w:rPr>
          <w:rFonts w:ascii="Times New Roman" w:eastAsia="Times New Roman" w:hAnsi="Times New Roman"/>
          <w:sz w:val="24"/>
          <w:szCs w:val="24"/>
          <w:lang w:eastAsia="ru-RU"/>
        </w:rPr>
      </w:pPr>
    </w:p>
    <w:p w:rsidR="00E475E2" w:rsidRPr="00E475E2" w:rsidRDefault="00E475E2" w:rsidP="00E475E2">
      <w:pPr>
        <w:spacing w:after="0" w:line="240" w:lineRule="auto"/>
        <w:ind w:left="392" w:hanging="392"/>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 xml:space="preserve">4.1 Настоящее Приложение, подписанное Сторонами, вступает в силу с момента подписания </w:t>
      </w:r>
    </w:p>
    <w:p w:rsidR="00E475E2" w:rsidRPr="00E475E2" w:rsidRDefault="00E475E2" w:rsidP="00E475E2">
      <w:pPr>
        <w:spacing w:after="0" w:line="240" w:lineRule="auto"/>
        <w:ind w:left="392" w:hanging="392"/>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 xml:space="preserve">      и является неотъемлемой частью Договора поставки № ________________.</w:t>
      </w:r>
    </w:p>
    <w:p w:rsidR="00E475E2" w:rsidRPr="00E475E2" w:rsidRDefault="00E475E2" w:rsidP="00E475E2">
      <w:pPr>
        <w:spacing w:after="0" w:line="240" w:lineRule="auto"/>
        <w:ind w:left="392" w:hanging="392"/>
        <w:rPr>
          <w:rFonts w:ascii="Times New Roman" w:eastAsia="Times New Roman" w:hAnsi="Times New Roman"/>
          <w:sz w:val="24"/>
          <w:szCs w:val="24"/>
          <w:lang w:eastAsia="ru-RU"/>
        </w:rPr>
      </w:pPr>
    </w:p>
    <w:p w:rsidR="00E475E2" w:rsidRPr="00E475E2" w:rsidRDefault="00E475E2" w:rsidP="00E475E2">
      <w:pPr>
        <w:spacing w:after="0" w:line="240" w:lineRule="auto"/>
        <w:ind w:left="392" w:hanging="392"/>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4.2</w:t>
      </w:r>
      <w:proofErr w:type="gramStart"/>
      <w:r w:rsidRPr="00E475E2">
        <w:rPr>
          <w:rFonts w:ascii="Times New Roman" w:eastAsia="Times New Roman" w:hAnsi="Times New Roman"/>
          <w:sz w:val="24"/>
          <w:szCs w:val="24"/>
          <w:lang w:eastAsia="ru-RU"/>
        </w:rPr>
        <w:t xml:space="preserve"> В</w:t>
      </w:r>
      <w:proofErr w:type="gramEnd"/>
      <w:r w:rsidRPr="00E475E2">
        <w:rPr>
          <w:rFonts w:ascii="Times New Roman" w:eastAsia="Times New Roman" w:hAnsi="Times New Roman"/>
          <w:sz w:val="24"/>
          <w:szCs w:val="24"/>
          <w:lang w:eastAsia="ru-RU"/>
        </w:rPr>
        <w:t>о всем остальном, что не предусмотрено настоящим Приложением Стороны   руководствуются    условиями   Договора поставки №____________________.</w:t>
      </w:r>
    </w:p>
    <w:p w:rsidR="00E475E2" w:rsidRPr="00E475E2" w:rsidRDefault="00E475E2" w:rsidP="00E475E2">
      <w:pPr>
        <w:spacing w:after="0" w:line="240" w:lineRule="auto"/>
        <w:ind w:left="392" w:hanging="392"/>
        <w:rPr>
          <w:rFonts w:ascii="Times New Roman" w:eastAsia="Times New Roman" w:hAnsi="Times New Roman"/>
          <w:sz w:val="24"/>
          <w:szCs w:val="24"/>
          <w:lang w:eastAsia="ru-RU"/>
        </w:rPr>
      </w:pPr>
    </w:p>
    <w:p w:rsidR="00E475E2" w:rsidRPr="00E475E2" w:rsidRDefault="00E475E2" w:rsidP="00E475E2">
      <w:pPr>
        <w:spacing w:after="0" w:line="240" w:lineRule="auto"/>
        <w:ind w:left="364" w:hanging="364"/>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4.3 Настоящее Приложение составлено в двух подлинных экземплярах, по одному для   каждой из Сторон, имеющих одинаковую юридическую силу.</w:t>
      </w:r>
    </w:p>
    <w:p w:rsidR="00E475E2" w:rsidRPr="00E475E2" w:rsidRDefault="00E475E2" w:rsidP="00E475E2">
      <w:pPr>
        <w:spacing w:after="0" w:line="240" w:lineRule="auto"/>
        <w:ind w:left="426" w:hanging="426"/>
        <w:jc w:val="both"/>
        <w:rPr>
          <w:rFonts w:ascii="Times New Roman" w:eastAsia="Times New Roman" w:hAnsi="Times New Roman"/>
          <w:szCs w:val="24"/>
          <w:lang w:eastAsia="ru-RU"/>
        </w:rPr>
      </w:pPr>
    </w:p>
    <w:p w:rsidR="00E475E2" w:rsidRPr="00E475E2" w:rsidRDefault="00E475E2" w:rsidP="00E475E2">
      <w:pPr>
        <w:spacing w:after="0" w:line="240" w:lineRule="auto"/>
        <w:ind w:left="426" w:hanging="426"/>
        <w:jc w:val="both"/>
        <w:rPr>
          <w:rFonts w:ascii="Times New Roman" w:eastAsia="Times New Roman" w:hAnsi="Times New Roman"/>
          <w:szCs w:val="24"/>
          <w:lang w:eastAsia="ru-RU"/>
        </w:rPr>
      </w:pPr>
    </w:p>
    <w:p w:rsidR="00E475E2" w:rsidRPr="00E475E2" w:rsidRDefault="00E475E2" w:rsidP="00E475E2">
      <w:pPr>
        <w:spacing w:after="0" w:line="240" w:lineRule="auto"/>
        <w:ind w:left="426" w:hanging="426"/>
        <w:jc w:val="both"/>
        <w:rPr>
          <w:rFonts w:ascii="Times New Roman" w:eastAsia="Times New Roman" w:hAnsi="Times New Roman"/>
          <w:szCs w:val="24"/>
          <w:lang w:eastAsia="ru-RU"/>
        </w:rPr>
      </w:pPr>
    </w:p>
    <w:tbl>
      <w:tblPr>
        <w:tblpPr w:leftFromText="180" w:rightFromText="180" w:vertAnchor="text" w:horzAnchor="margin" w:tblpXSpec="center" w:tblpY="137"/>
        <w:tblW w:w="0" w:type="auto"/>
        <w:tblLook w:val="0000" w:firstRow="0" w:lastRow="0" w:firstColumn="0" w:lastColumn="0" w:noHBand="0" w:noVBand="0"/>
      </w:tblPr>
      <w:tblGrid>
        <w:gridCol w:w="4378"/>
        <w:gridCol w:w="4372"/>
      </w:tblGrid>
      <w:tr w:rsidR="00E475E2" w:rsidRPr="00E475E2" w:rsidTr="00B9411B">
        <w:tc>
          <w:tcPr>
            <w:tcW w:w="4378" w:type="dxa"/>
          </w:tcPr>
          <w:p w:rsidR="00E475E2" w:rsidRPr="00E475E2" w:rsidRDefault="00E475E2" w:rsidP="00E475E2">
            <w:pPr>
              <w:spacing w:after="0" w:line="240" w:lineRule="auto"/>
              <w:jc w:val="center"/>
              <w:rPr>
                <w:rFonts w:ascii="Times New Roman" w:eastAsia="Times New Roman" w:hAnsi="Times New Roman"/>
                <w:b/>
                <w:bCs/>
                <w:sz w:val="24"/>
                <w:szCs w:val="24"/>
                <w:lang w:eastAsia="ru-RU"/>
              </w:rPr>
            </w:pPr>
            <w:r w:rsidRPr="00E475E2">
              <w:rPr>
                <w:rFonts w:ascii="Times New Roman" w:eastAsia="Times New Roman" w:hAnsi="Times New Roman"/>
                <w:b/>
                <w:bCs/>
                <w:sz w:val="24"/>
                <w:szCs w:val="24"/>
                <w:lang w:eastAsia="ru-RU"/>
              </w:rPr>
              <w:t>От Поставщика:</w:t>
            </w:r>
          </w:p>
        </w:tc>
        <w:tc>
          <w:tcPr>
            <w:tcW w:w="4372" w:type="dxa"/>
          </w:tcPr>
          <w:p w:rsidR="00E475E2" w:rsidRPr="00E475E2" w:rsidRDefault="00E475E2" w:rsidP="00E475E2">
            <w:pPr>
              <w:spacing w:after="0" w:line="240" w:lineRule="auto"/>
              <w:jc w:val="center"/>
              <w:rPr>
                <w:rFonts w:ascii="Times New Roman" w:eastAsia="Times New Roman" w:hAnsi="Times New Roman"/>
                <w:b/>
                <w:bCs/>
                <w:sz w:val="24"/>
                <w:szCs w:val="24"/>
                <w:lang w:eastAsia="ru-RU"/>
              </w:rPr>
            </w:pPr>
            <w:r w:rsidRPr="00E475E2">
              <w:rPr>
                <w:rFonts w:ascii="Times New Roman" w:eastAsia="Times New Roman" w:hAnsi="Times New Roman"/>
                <w:b/>
                <w:bCs/>
                <w:sz w:val="24"/>
                <w:szCs w:val="24"/>
                <w:lang w:eastAsia="ru-RU"/>
              </w:rPr>
              <w:t>От Покупателя:</w:t>
            </w:r>
          </w:p>
        </w:tc>
      </w:tr>
      <w:tr w:rsidR="00E475E2" w:rsidRPr="00E475E2" w:rsidTr="00B9411B">
        <w:trPr>
          <w:trHeight w:val="409"/>
        </w:trPr>
        <w:tc>
          <w:tcPr>
            <w:tcW w:w="4378" w:type="dxa"/>
            <w:shd w:val="clear" w:color="auto" w:fill="auto"/>
            <w:vAlign w:val="center"/>
          </w:tcPr>
          <w:p w:rsidR="00E475E2" w:rsidRPr="00E475E2" w:rsidRDefault="00E475E2" w:rsidP="00E475E2">
            <w:pPr>
              <w:spacing w:after="0" w:line="240" w:lineRule="auto"/>
              <w:jc w:val="center"/>
              <w:rPr>
                <w:rFonts w:ascii="Times New Roman" w:eastAsia="Times New Roman" w:hAnsi="Times New Roman"/>
                <w:b/>
                <w:bCs/>
                <w:sz w:val="24"/>
                <w:szCs w:val="24"/>
                <w:lang w:eastAsia="ru-RU"/>
              </w:rPr>
            </w:pPr>
            <w:r w:rsidRPr="00E475E2">
              <w:rPr>
                <w:rFonts w:ascii="Times New Roman" w:eastAsia="Times New Roman" w:hAnsi="Times New Roman"/>
                <w:b/>
                <w:bCs/>
                <w:sz w:val="24"/>
                <w:szCs w:val="24"/>
                <w:lang w:eastAsia="ru-RU"/>
              </w:rPr>
              <w:t>______________</w:t>
            </w:r>
          </w:p>
        </w:tc>
        <w:tc>
          <w:tcPr>
            <w:tcW w:w="4372" w:type="dxa"/>
            <w:shd w:val="clear" w:color="auto" w:fill="auto"/>
            <w:vAlign w:val="center"/>
          </w:tcPr>
          <w:p w:rsidR="00E475E2" w:rsidRPr="00E475E2" w:rsidRDefault="00E475E2" w:rsidP="00E475E2">
            <w:pPr>
              <w:spacing w:after="0" w:line="240" w:lineRule="auto"/>
              <w:jc w:val="center"/>
              <w:rPr>
                <w:rFonts w:ascii="Times New Roman" w:eastAsia="Times New Roman" w:hAnsi="Times New Roman"/>
                <w:b/>
                <w:bCs/>
                <w:sz w:val="24"/>
                <w:szCs w:val="24"/>
                <w:lang w:eastAsia="ru-RU"/>
              </w:rPr>
            </w:pPr>
            <w:r w:rsidRPr="00E475E2">
              <w:rPr>
                <w:rFonts w:ascii="Times New Roman" w:eastAsia="Times New Roman" w:hAnsi="Times New Roman"/>
                <w:b/>
                <w:bCs/>
                <w:sz w:val="24"/>
                <w:szCs w:val="24"/>
                <w:lang w:eastAsia="ru-RU"/>
              </w:rPr>
              <w:t>ОАО «</w:t>
            </w:r>
            <w:proofErr w:type="spellStart"/>
            <w:r w:rsidRPr="00E475E2">
              <w:rPr>
                <w:rFonts w:ascii="Times New Roman" w:eastAsia="Times New Roman" w:hAnsi="Times New Roman"/>
                <w:b/>
                <w:bCs/>
                <w:sz w:val="24"/>
                <w:szCs w:val="24"/>
                <w:lang w:eastAsia="ru-RU"/>
              </w:rPr>
              <w:t>Славнефть</w:t>
            </w:r>
            <w:proofErr w:type="spellEnd"/>
            <w:r w:rsidRPr="00E475E2">
              <w:rPr>
                <w:rFonts w:ascii="Times New Roman" w:eastAsia="Times New Roman" w:hAnsi="Times New Roman"/>
                <w:b/>
                <w:bCs/>
                <w:sz w:val="24"/>
                <w:szCs w:val="24"/>
                <w:lang w:eastAsia="ru-RU"/>
              </w:rPr>
              <w:t>-ЯНОС»</w:t>
            </w:r>
          </w:p>
        </w:tc>
      </w:tr>
      <w:tr w:rsidR="00E475E2" w:rsidRPr="00E475E2" w:rsidTr="00B9411B">
        <w:trPr>
          <w:trHeight w:val="253"/>
        </w:trPr>
        <w:tc>
          <w:tcPr>
            <w:tcW w:w="4378" w:type="dxa"/>
            <w:vAlign w:val="bottom"/>
          </w:tcPr>
          <w:p w:rsidR="00E475E2" w:rsidRPr="00E475E2" w:rsidRDefault="00E475E2" w:rsidP="00E475E2">
            <w:pPr>
              <w:spacing w:after="0" w:line="240" w:lineRule="auto"/>
              <w:jc w:val="center"/>
              <w:rPr>
                <w:rFonts w:ascii="Times New Roman" w:eastAsia="Times New Roman" w:hAnsi="Times New Roman"/>
                <w:b/>
                <w:bCs/>
                <w:sz w:val="24"/>
                <w:szCs w:val="24"/>
                <w:lang w:eastAsia="ru-RU"/>
              </w:rPr>
            </w:pPr>
          </w:p>
          <w:p w:rsidR="00E475E2" w:rsidRPr="00E475E2" w:rsidRDefault="00E475E2" w:rsidP="00E475E2">
            <w:pPr>
              <w:spacing w:after="0" w:line="240" w:lineRule="auto"/>
              <w:jc w:val="center"/>
              <w:rPr>
                <w:rFonts w:ascii="Times New Roman" w:eastAsia="Times New Roman" w:hAnsi="Times New Roman"/>
                <w:b/>
                <w:bCs/>
                <w:sz w:val="24"/>
                <w:szCs w:val="24"/>
                <w:lang w:eastAsia="ru-RU"/>
              </w:rPr>
            </w:pPr>
            <w:r w:rsidRPr="00E475E2">
              <w:rPr>
                <w:rFonts w:ascii="Times New Roman" w:eastAsia="Times New Roman" w:hAnsi="Times New Roman"/>
                <w:b/>
                <w:bCs/>
                <w:sz w:val="24"/>
                <w:szCs w:val="24"/>
                <w:lang w:eastAsia="ru-RU"/>
              </w:rPr>
              <w:t>Руководитель</w:t>
            </w:r>
          </w:p>
        </w:tc>
        <w:tc>
          <w:tcPr>
            <w:tcW w:w="4372" w:type="dxa"/>
            <w:vAlign w:val="bottom"/>
          </w:tcPr>
          <w:p w:rsidR="00E475E2" w:rsidRPr="00E475E2" w:rsidRDefault="00E475E2" w:rsidP="00E475E2">
            <w:pPr>
              <w:spacing w:after="0" w:line="240" w:lineRule="auto"/>
              <w:jc w:val="center"/>
              <w:rPr>
                <w:rFonts w:ascii="Times New Roman" w:eastAsia="Times New Roman" w:hAnsi="Times New Roman"/>
                <w:b/>
                <w:bCs/>
                <w:sz w:val="24"/>
                <w:szCs w:val="24"/>
                <w:lang w:eastAsia="ru-RU"/>
              </w:rPr>
            </w:pPr>
            <w:r w:rsidRPr="00E475E2">
              <w:rPr>
                <w:rFonts w:ascii="Times New Roman" w:eastAsia="Times New Roman" w:hAnsi="Times New Roman"/>
                <w:b/>
                <w:sz w:val="24"/>
                <w:szCs w:val="24"/>
                <w:lang w:eastAsia="ru-RU"/>
              </w:rPr>
              <w:t>Генеральный директор</w:t>
            </w:r>
          </w:p>
        </w:tc>
      </w:tr>
      <w:tr w:rsidR="00E475E2" w:rsidRPr="00E475E2" w:rsidTr="00B9411B">
        <w:tc>
          <w:tcPr>
            <w:tcW w:w="4378" w:type="dxa"/>
          </w:tcPr>
          <w:p w:rsidR="00E475E2" w:rsidRPr="00E475E2" w:rsidRDefault="00E475E2" w:rsidP="00E475E2">
            <w:pPr>
              <w:spacing w:after="0" w:line="240" w:lineRule="auto"/>
              <w:rPr>
                <w:rFonts w:ascii="Times New Roman" w:eastAsia="Times New Roman" w:hAnsi="Times New Roman"/>
                <w:b/>
                <w:bCs/>
                <w:sz w:val="24"/>
                <w:szCs w:val="24"/>
                <w:lang w:eastAsia="ru-RU"/>
              </w:rPr>
            </w:pPr>
          </w:p>
          <w:p w:rsidR="00E475E2" w:rsidRPr="00E475E2" w:rsidRDefault="00E475E2" w:rsidP="00E475E2">
            <w:pPr>
              <w:spacing w:after="0" w:line="240" w:lineRule="auto"/>
              <w:rPr>
                <w:rFonts w:ascii="Times New Roman" w:eastAsia="Times New Roman" w:hAnsi="Times New Roman"/>
                <w:b/>
                <w:bCs/>
                <w:sz w:val="24"/>
                <w:szCs w:val="24"/>
                <w:lang w:eastAsia="ru-RU"/>
              </w:rPr>
            </w:pPr>
            <w:r w:rsidRPr="00E475E2">
              <w:rPr>
                <w:rFonts w:ascii="Times New Roman" w:eastAsia="Times New Roman" w:hAnsi="Times New Roman"/>
                <w:b/>
                <w:bCs/>
                <w:sz w:val="24"/>
                <w:szCs w:val="24"/>
                <w:lang w:eastAsia="ru-RU"/>
              </w:rPr>
              <w:t>_____________________</w:t>
            </w:r>
          </w:p>
        </w:tc>
        <w:tc>
          <w:tcPr>
            <w:tcW w:w="4372" w:type="dxa"/>
          </w:tcPr>
          <w:p w:rsidR="00E475E2" w:rsidRPr="00E475E2" w:rsidRDefault="00E475E2" w:rsidP="00E475E2">
            <w:pPr>
              <w:spacing w:after="0" w:line="240" w:lineRule="auto"/>
              <w:rPr>
                <w:rFonts w:ascii="Times New Roman" w:eastAsia="Times New Roman" w:hAnsi="Times New Roman"/>
                <w:b/>
                <w:bCs/>
                <w:sz w:val="24"/>
                <w:szCs w:val="24"/>
                <w:lang w:eastAsia="ru-RU"/>
              </w:rPr>
            </w:pPr>
          </w:p>
          <w:p w:rsidR="00E475E2" w:rsidRPr="00E475E2" w:rsidRDefault="00E475E2" w:rsidP="00E475E2">
            <w:pPr>
              <w:spacing w:after="0" w:line="240" w:lineRule="auto"/>
              <w:rPr>
                <w:rFonts w:ascii="Times New Roman" w:eastAsia="Times New Roman" w:hAnsi="Times New Roman"/>
                <w:b/>
                <w:bCs/>
                <w:sz w:val="24"/>
                <w:szCs w:val="24"/>
                <w:lang w:eastAsia="ru-RU"/>
              </w:rPr>
            </w:pPr>
            <w:r w:rsidRPr="00E475E2">
              <w:rPr>
                <w:rFonts w:ascii="Times New Roman" w:eastAsia="Times New Roman" w:hAnsi="Times New Roman"/>
                <w:b/>
                <w:bCs/>
                <w:sz w:val="24"/>
                <w:szCs w:val="24"/>
                <w:lang w:eastAsia="ru-RU"/>
              </w:rPr>
              <w:t>_____________________А.А. Никитин</w:t>
            </w:r>
          </w:p>
        </w:tc>
      </w:tr>
      <w:tr w:rsidR="00E475E2" w:rsidRPr="00E475E2" w:rsidTr="00B9411B">
        <w:trPr>
          <w:trHeight w:val="973"/>
        </w:trPr>
        <w:tc>
          <w:tcPr>
            <w:tcW w:w="4378" w:type="dxa"/>
          </w:tcPr>
          <w:p w:rsidR="00E475E2" w:rsidRPr="00E475E2" w:rsidRDefault="00E475E2" w:rsidP="00E475E2">
            <w:pPr>
              <w:spacing w:after="0" w:line="240" w:lineRule="auto"/>
              <w:rPr>
                <w:rFonts w:ascii="Times New Roman" w:eastAsia="Times New Roman" w:hAnsi="Times New Roman"/>
                <w:b/>
                <w:bCs/>
                <w:sz w:val="24"/>
                <w:szCs w:val="24"/>
                <w:lang w:eastAsia="ru-RU"/>
              </w:rPr>
            </w:pPr>
          </w:p>
          <w:p w:rsidR="00E475E2" w:rsidRPr="00E475E2" w:rsidRDefault="00E475E2" w:rsidP="00E475E2">
            <w:pPr>
              <w:spacing w:after="0" w:line="240" w:lineRule="auto"/>
              <w:rPr>
                <w:rFonts w:ascii="Times New Roman" w:eastAsia="Times New Roman" w:hAnsi="Times New Roman"/>
                <w:b/>
                <w:bCs/>
                <w:sz w:val="24"/>
                <w:szCs w:val="24"/>
                <w:lang w:eastAsia="ru-RU"/>
              </w:rPr>
            </w:pPr>
            <w:r w:rsidRPr="00E475E2">
              <w:rPr>
                <w:rFonts w:ascii="Times New Roman" w:eastAsia="Times New Roman" w:hAnsi="Times New Roman"/>
                <w:b/>
                <w:bCs/>
                <w:sz w:val="24"/>
                <w:szCs w:val="24"/>
                <w:lang w:eastAsia="ru-RU"/>
              </w:rPr>
              <w:t>«_____» _________________ 201  года</w:t>
            </w:r>
          </w:p>
          <w:p w:rsidR="00E475E2" w:rsidRPr="00E475E2" w:rsidRDefault="00E475E2" w:rsidP="00E475E2">
            <w:pPr>
              <w:spacing w:after="0" w:line="240" w:lineRule="auto"/>
              <w:rPr>
                <w:rFonts w:ascii="Times New Roman" w:eastAsia="Times New Roman" w:hAnsi="Times New Roman"/>
                <w:b/>
                <w:bCs/>
                <w:sz w:val="24"/>
                <w:szCs w:val="24"/>
                <w:lang w:eastAsia="ru-RU"/>
              </w:rPr>
            </w:pPr>
            <w:proofErr w:type="spellStart"/>
            <w:r w:rsidRPr="00E475E2">
              <w:rPr>
                <w:rFonts w:ascii="Times New Roman" w:eastAsia="Times New Roman" w:hAnsi="Times New Roman"/>
                <w:b/>
                <w:bCs/>
                <w:sz w:val="24"/>
                <w:szCs w:val="24"/>
                <w:lang w:eastAsia="ru-RU"/>
              </w:rPr>
              <w:t>мп</w:t>
            </w:r>
            <w:proofErr w:type="spellEnd"/>
          </w:p>
        </w:tc>
        <w:tc>
          <w:tcPr>
            <w:tcW w:w="4372" w:type="dxa"/>
          </w:tcPr>
          <w:p w:rsidR="00E475E2" w:rsidRPr="00E475E2" w:rsidRDefault="00E475E2" w:rsidP="00E475E2">
            <w:pPr>
              <w:spacing w:after="0" w:line="240" w:lineRule="auto"/>
              <w:rPr>
                <w:rFonts w:ascii="Times New Roman" w:eastAsia="Times New Roman" w:hAnsi="Times New Roman"/>
                <w:b/>
                <w:bCs/>
                <w:sz w:val="24"/>
                <w:szCs w:val="24"/>
                <w:lang w:eastAsia="ru-RU"/>
              </w:rPr>
            </w:pPr>
          </w:p>
          <w:p w:rsidR="00E475E2" w:rsidRPr="00E475E2" w:rsidRDefault="00E475E2" w:rsidP="00E475E2">
            <w:pPr>
              <w:spacing w:after="0" w:line="240" w:lineRule="auto"/>
              <w:rPr>
                <w:rFonts w:ascii="Times New Roman" w:eastAsia="Times New Roman" w:hAnsi="Times New Roman"/>
                <w:b/>
                <w:bCs/>
                <w:sz w:val="24"/>
                <w:szCs w:val="24"/>
                <w:lang w:eastAsia="ru-RU"/>
              </w:rPr>
            </w:pPr>
            <w:r w:rsidRPr="00E475E2">
              <w:rPr>
                <w:rFonts w:ascii="Times New Roman" w:eastAsia="Times New Roman" w:hAnsi="Times New Roman"/>
                <w:b/>
                <w:bCs/>
                <w:sz w:val="24"/>
                <w:szCs w:val="24"/>
                <w:lang w:eastAsia="ru-RU"/>
              </w:rPr>
              <w:t>«_____» _________________ 201  года</w:t>
            </w:r>
          </w:p>
          <w:p w:rsidR="00E475E2" w:rsidRPr="00E475E2" w:rsidRDefault="00E475E2" w:rsidP="00E475E2">
            <w:pPr>
              <w:spacing w:after="0" w:line="240" w:lineRule="auto"/>
              <w:rPr>
                <w:rFonts w:ascii="Times New Roman" w:eastAsia="Times New Roman" w:hAnsi="Times New Roman"/>
                <w:b/>
                <w:bCs/>
                <w:sz w:val="24"/>
                <w:szCs w:val="24"/>
                <w:lang w:eastAsia="ru-RU"/>
              </w:rPr>
            </w:pPr>
            <w:proofErr w:type="spellStart"/>
            <w:r w:rsidRPr="00E475E2">
              <w:rPr>
                <w:rFonts w:ascii="Times New Roman" w:eastAsia="Times New Roman" w:hAnsi="Times New Roman"/>
                <w:b/>
                <w:bCs/>
                <w:sz w:val="24"/>
                <w:szCs w:val="24"/>
                <w:lang w:eastAsia="ru-RU"/>
              </w:rPr>
              <w:t>мп</w:t>
            </w:r>
            <w:proofErr w:type="spellEnd"/>
          </w:p>
        </w:tc>
      </w:tr>
    </w:tbl>
    <w:p w:rsidR="00E475E2" w:rsidRDefault="00E475E2" w:rsidP="00E475E2">
      <w:pPr>
        <w:rPr>
          <w:lang w:val="en-US"/>
        </w:rPr>
      </w:pPr>
    </w:p>
    <w:p w:rsidR="00E475E2" w:rsidRDefault="00E475E2" w:rsidP="00E475E2">
      <w:pPr>
        <w:rPr>
          <w:lang w:val="en-US"/>
        </w:rPr>
      </w:pPr>
    </w:p>
    <w:p w:rsidR="00E475E2" w:rsidRDefault="00E475E2" w:rsidP="00E475E2">
      <w:pPr>
        <w:rPr>
          <w:lang w:val="en-US"/>
        </w:rPr>
      </w:pPr>
    </w:p>
    <w:p w:rsidR="00E475E2" w:rsidRDefault="00E475E2" w:rsidP="00E475E2">
      <w:pPr>
        <w:rPr>
          <w:lang w:val="en-US"/>
        </w:rPr>
      </w:pPr>
    </w:p>
    <w:p w:rsidR="00E475E2" w:rsidRDefault="00E475E2" w:rsidP="00E475E2">
      <w:pPr>
        <w:rPr>
          <w:lang w:val="en-US"/>
        </w:rPr>
      </w:pPr>
    </w:p>
    <w:p w:rsidR="00E475E2" w:rsidRDefault="00E475E2" w:rsidP="00E475E2">
      <w:pPr>
        <w:rPr>
          <w:lang w:val="en-US"/>
        </w:rPr>
      </w:pPr>
    </w:p>
    <w:p w:rsidR="00E475E2" w:rsidRDefault="00E475E2" w:rsidP="00E475E2">
      <w:pPr>
        <w:rPr>
          <w:lang w:val="en-US"/>
        </w:rPr>
      </w:pPr>
    </w:p>
    <w:p w:rsidR="00E475E2" w:rsidRDefault="00E475E2" w:rsidP="00E475E2">
      <w:pPr>
        <w:rPr>
          <w:lang w:val="en-US"/>
        </w:rPr>
      </w:pPr>
    </w:p>
    <w:p w:rsidR="00E475E2" w:rsidRDefault="00E475E2" w:rsidP="00E475E2">
      <w:pPr>
        <w:rPr>
          <w:lang w:val="en-US"/>
        </w:rPr>
      </w:pPr>
    </w:p>
    <w:p w:rsidR="00E475E2" w:rsidRDefault="00E475E2" w:rsidP="00E475E2">
      <w:pPr>
        <w:rPr>
          <w:lang w:val="en-US"/>
        </w:rPr>
      </w:pPr>
    </w:p>
    <w:p w:rsidR="003D6C3E" w:rsidRDefault="003D6C3E" w:rsidP="00E475E2">
      <w:pPr>
        <w:rPr>
          <w:lang w:val="en-US"/>
        </w:rPr>
      </w:pPr>
    </w:p>
    <w:p w:rsidR="00E475E2" w:rsidRPr="00E475E2" w:rsidRDefault="00E475E2" w:rsidP="00E475E2">
      <w:pPr>
        <w:spacing w:after="0" w:line="240" w:lineRule="auto"/>
        <w:rPr>
          <w:rFonts w:ascii="Arial" w:eastAsia="Times New Roman" w:hAnsi="Arial" w:cs="Arial"/>
          <w:b/>
          <w:lang w:eastAsia="ru-RU"/>
        </w:rPr>
      </w:pPr>
      <w:r w:rsidRPr="00E475E2">
        <w:rPr>
          <w:rFonts w:ascii="Times New Roman" w:eastAsia="Times New Roman" w:hAnsi="Times New Roman"/>
          <w:b/>
          <w:lang w:eastAsia="ru-RU"/>
        </w:rPr>
        <w:lastRenderedPageBreak/>
        <w:t>Форма 7 «Перечень аффилированных организаций»</w:t>
      </w:r>
    </w:p>
    <w:p w:rsidR="00E475E2" w:rsidRPr="00E475E2" w:rsidRDefault="00E475E2" w:rsidP="00E475E2">
      <w:pPr>
        <w:spacing w:after="0" w:line="240" w:lineRule="auto"/>
        <w:ind w:firstLine="708"/>
        <w:jc w:val="right"/>
        <w:rPr>
          <w:rFonts w:ascii="Times New Roman" w:eastAsia="Times New Roman" w:hAnsi="Times New Roman"/>
          <w:b/>
          <w:sz w:val="20"/>
          <w:szCs w:val="20"/>
          <w:lang w:eastAsia="ru-RU"/>
        </w:rPr>
      </w:pPr>
    </w:p>
    <w:p w:rsidR="00E475E2" w:rsidRPr="00E475E2" w:rsidRDefault="00E475E2" w:rsidP="00E475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475E2">
        <w:rPr>
          <w:rFonts w:ascii="Times New Roman" w:eastAsia="Times New Roman" w:hAnsi="Times New Roman"/>
          <w:sz w:val="24"/>
          <w:szCs w:val="24"/>
          <w:lang w:eastAsia="ru-RU"/>
        </w:rPr>
        <w:t>Перечень аффилированных организаций</w:t>
      </w:r>
    </w:p>
    <w:p w:rsidR="00E475E2" w:rsidRPr="00E475E2" w:rsidRDefault="00E475E2" w:rsidP="00E475E2">
      <w:pPr>
        <w:widowControl w:val="0"/>
        <w:autoSpaceDE w:val="0"/>
        <w:autoSpaceDN w:val="0"/>
        <w:adjustRightInd w:val="0"/>
        <w:spacing w:after="0" w:line="240" w:lineRule="auto"/>
        <w:rPr>
          <w:rFonts w:ascii="Times New Roman" w:eastAsia="Times New Roman" w:hAnsi="Times New Roman"/>
          <w:sz w:val="20"/>
          <w:szCs w:val="20"/>
          <w:lang w:eastAsia="ru-RU"/>
        </w:rPr>
      </w:pPr>
    </w:p>
    <w:tbl>
      <w:tblPr>
        <w:tblW w:w="10348" w:type="dxa"/>
        <w:tblInd w:w="-34" w:type="dxa"/>
        <w:tblLayout w:type="fixed"/>
        <w:tblLook w:val="0000" w:firstRow="0" w:lastRow="0" w:firstColumn="0" w:lastColumn="0" w:noHBand="0" w:noVBand="0"/>
      </w:tblPr>
      <w:tblGrid>
        <w:gridCol w:w="568"/>
        <w:gridCol w:w="1701"/>
        <w:gridCol w:w="1842"/>
        <w:gridCol w:w="1134"/>
        <w:gridCol w:w="1560"/>
        <w:gridCol w:w="992"/>
        <w:gridCol w:w="850"/>
        <w:gridCol w:w="851"/>
        <w:gridCol w:w="850"/>
      </w:tblGrid>
      <w:tr w:rsidR="00E475E2" w:rsidRPr="00E475E2" w:rsidTr="00B9411B">
        <w:trPr>
          <w:trHeight w:val="574"/>
        </w:trPr>
        <w:tc>
          <w:tcPr>
            <w:tcW w:w="568" w:type="dxa"/>
            <w:tcBorders>
              <w:top w:val="single" w:sz="6" w:space="0" w:color="auto"/>
              <w:left w:val="single" w:sz="6" w:space="0" w:color="auto"/>
              <w:bottom w:val="single" w:sz="6" w:space="0" w:color="auto"/>
              <w:right w:val="single" w:sz="6" w:space="0" w:color="auto"/>
            </w:tcBorders>
            <w:vAlign w:val="center"/>
          </w:tcPr>
          <w:p w:rsidR="00E475E2" w:rsidRPr="00E475E2" w:rsidRDefault="00E475E2" w:rsidP="00E475E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E475E2">
              <w:rPr>
                <w:rFonts w:ascii="Times New Roman" w:eastAsia="Times New Roman" w:hAnsi="Times New Roman"/>
                <w:sz w:val="20"/>
                <w:szCs w:val="20"/>
                <w:lang w:eastAsia="ru-RU"/>
              </w:rPr>
              <w:t>№</w:t>
            </w:r>
          </w:p>
          <w:p w:rsidR="00E475E2" w:rsidRPr="00E475E2" w:rsidRDefault="00E475E2" w:rsidP="00E475E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roofErr w:type="gramStart"/>
            <w:r w:rsidRPr="00E475E2">
              <w:rPr>
                <w:rFonts w:ascii="Times New Roman" w:eastAsia="Times New Roman" w:hAnsi="Times New Roman"/>
                <w:sz w:val="20"/>
                <w:szCs w:val="20"/>
                <w:lang w:eastAsia="ru-RU"/>
              </w:rPr>
              <w:t>п</w:t>
            </w:r>
            <w:proofErr w:type="gramEnd"/>
            <w:r w:rsidRPr="00E475E2">
              <w:rPr>
                <w:rFonts w:ascii="Times New Roman" w:eastAsia="Times New Roman" w:hAnsi="Times New Roman"/>
                <w:sz w:val="20"/>
                <w:szCs w:val="20"/>
                <w:lang w:eastAsia="ru-RU"/>
              </w:rPr>
              <w:t>/п</w:t>
            </w:r>
          </w:p>
        </w:tc>
        <w:tc>
          <w:tcPr>
            <w:tcW w:w="1701" w:type="dxa"/>
            <w:tcBorders>
              <w:top w:val="single" w:sz="6" w:space="0" w:color="auto"/>
              <w:left w:val="single" w:sz="6" w:space="0" w:color="auto"/>
              <w:bottom w:val="single" w:sz="6" w:space="0" w:color="auto"/>
              <w:right w:val="single" w:sz="6" w:space="0" w:color="auto"/>
            </w:tcBorders>
            <w:vAlign w:val="center"/>
          </w:tcPr>
          <w:p w:rsidR="00E475E2" w:rsidRPr="00E475E2" w:rsidRDefault="00E475E2" w:rsidP="00E475E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E475E2">
              <w:rPr>
                <w:rFonts w:ascii="Times New Roman" w:eastAsia="Times New Roman" w:hAnsi="Times New Roman"/>
                <w:sz w:val="20"/>
                <w:szCs w:val="20"/>
                <w:lang w:eastAsia="ru-RU"/>
              </w:rPr>
              <w:t>Полное наименование в соответствии с учредительными документами</w:t>
            </w:r>
          </w:p>
        </w:tc>
        <w:tc>
          <w:tcPr>
            <w:tcW w:w="1842" w:type="dxa"/>
            <w:tcBorders>
              <w:top w:val="single" w:sz="6" w:space="0" w:color="auto"/>
              <w:left w:val="single" w:sz="6" w:space="0" w:color="auto"/>
              <w:bottom w:val="single" w:sz="6" w:space="0" w:color="auto"/>
              <w:right w:val="single" w:sz="6" w:space="0" w:color="auto"/>
            </w:tcBorders>
            <w:vAlign w:val="center"/>
          </w:tcPr>
          <w:p w:rsidR="00E475E2" w:rsidRPr="00E475E2" w:rsidRDefault="00E475E2" w:rsidP="00E475E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E475E2">
              <w:rPr>
                <w:rFonts w:ascii="Times New Roman" w:eastAsia="Times New Roman" w:hAnsi="Times New Roman"/>
                <w:sz w:val="20"/>
                <w:szCs w:val="20"/>
                <w:lang w:eastAsia="ru-RU"/>
              </w:rPr>
              <w:t>Фактическое местонахождение</w:t>
            </w:r>
          </w:p>
        </w:tc>
        <w:tc>
          <w:tcPr>
            <w:tcW w:w="1134" w:type="dxa"/>
            <w:tcBorders>
              <w:top w:val="single" w:sz="6" w:space="0" w:color="auto"/>
              <w:left w:val="single" w:sz="6" w:space="0" w:color="auto"/>
              <w:bottom w:val="single" w:sz="6" w:space="0" w:color="auto"/>
              <w:right w:val="single" w:sz="6" w:space="0" w:color="auto"/>
            </w:tcBorders>
            <w:vAlign w:val="center"/>
          </w:tcPr>
          <w:p w:rsidR="00E475E2" w:rsidRPr="00E475E2" w:rsidRDefault="00E475E2" w:rsidP="00E475E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E475E2">
              <w:rPr>
                <w:rFonts w:ascii="Times New Roman" w:eastAsia="Times New Roman" w:hAnsi="Times New Roman"/>
                <w:sz w:val="20"/>
                <w:szCs w:val="20"/>
                <w:lang w:eastAsia="ru-RU"/>
              </w:rPr>
              <w:t>Телефон/факс</w:t>
            </w:r>
          </w:p>
        </w:tc>
        <w:tc>
          <w:tcPr>
            <w:tcW w:w="1560" w:type="dxa"/>
            <w:tcBorders>
              <w:top w:val="single" w:sz="6" w:space="0" w:color="auto"/>
              <w:left w:val="single" w:sz="6" w:space="0" w:color="auto"/>
              <w:bottom w:val="single" w:sz="6" w:space="0" w:color="auto"/>
              <w:right w:val="single" w:sz="6" w:space="0" w:color="auto"/>
            </w:tcBorders>
            <w:vAlign w:val="center"/>
          </w:tcPr>
          <w:p w:rsidR="00E475E2" w:rsidRPr="00E475E2" w:rsidRDefault="00E475E2" w:rsidP="00E475E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E475E2">
              <w:rPr>
                <w:rFonts w:ascii="Times New Roman" w:eastAsia="Times New Roman" w:hAnsi="Times New Roman"/>
                <w:sz w:val="20"/>
                <w:szCs w:val="20"/>
                <w:lang w:eastAsia="ru-RU"/>
              </w:rPr>
              <w:t>ФИО руководителя организации</w:t>
            </w:r>
          </w:p>
        </w:tc>
        <w:tc>
          <w:tcPr>
            <w:tcW w:w="992" w:type="dxa"/>
            <w:tcBorders>
              <w:top w:val="single" w:sz="6" w:space="0" w:color="auto"/>
              <w:left w:val="single" w:sz="6" w:space="0" w:color="auto"/>
              <w:bottom w:val="single" w:sz="6" w:space="0" w:color="auto"/>
              <w:right w:val="single" w:sz="6" w:space="0" w:color="auto"/>
            </w:tcBorders>
            <w:vAlign w:val="center"/>
          </w:tcPr>
          <w:p w:rsidR="00E475E2" w:rsidRPr="00E475E2" w:rsidRDefault="00E475E2" w:rsidP="00E475E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E475E2">
              <w:rPr>
                <w:rFonts w:ascii="Times New Roman" w:eastAsia="Times New Roman" w:hAnsi="Times New Roman"/>
                <w:sz w:val="20"/>
                <w:szCs w:val="20"/>
                <w:lang w:eastAsia="ru-RU"/>
              </w:rPr>
              <w:t>Код БИК</w:t>
            </w:r>
          </w:p>
        </w:tc>
        <w:tc>
          <w:tcPr>
            <w:tcW w:w="850" w:type="dxa"/>
            <w:tcBorders>
              <w:top w:val="single" w:sz="6" w:space="0" w:color="auto"/>
              <w:left w:val="single" w:sz="6" w:space="0" w:color="auto"/>
              <w:bottom w:val="single" w:sz="6" w:space="0" w:color="auto"/>
              <w:right w:val="single" w:sz="6" w:space="0" w:color="auto"/>
            </w:tcBorders>
            <w:vAlign w:val="center"/>
          </w:tcPr>
          <w:p w:rsidR="00E475E2" w:rsidRPr="00E475E2" w:rsidRDefault="00E475E2" w:rsidP="00E475E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E475E2">
              <w:rPr>
                <w:rFonts w:ascii="Times New Roman" w:eastAsia="Times New Roman" w:hAnsi="Times New Roman"/>
                <w:sz w:val="20"/>
                <w:szCs w:val="20"/>
                <w:lang w:eastAsia="ru-RU"/>
              </w:rPr>
              <w:t>ИНН</w:t>
            </w:r>
          </w:p>
        </w:tc>
        <w:tc>
          <w:tcPr>
            <w:tcW w:w="851" w:type="dxa"/>
            <w:tcBorders>
              <w:top w:val="single" w:sz="6" w:space="0" w:color="auto"/>
              <w:left w:val="single" w:sz="6" w:space="0" w:color="auto"/>
              <w:bottom w:val="single" w:sz="6" w:space="0" w:color="auto"/>
              <w:right w:val="single" w:sz="6" w:space="0" w:color="auto"/>
            </w:tcBorders>
            <w:vAlign w:val="center"/>
          </w:tcPr>
          <w:p w:rsidR="00E475E2" w:rsidRPr="00E475E2" w:rsidRDefault="00E475E2" w:rsidP="00E475E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E475E2">
              <w:rPr>
                <w:rFonts w:ascii="Times New Roman" w:eastAsia="Times New Roman" w:hAnsi="Times New Roman"/>
                <w:sz w:val="20"/>
                <w:szCs w:val="20"/>
                <w:lang w:eastAsia="ru-RU"/>
              </w:rPr>
              <w:t>ОГРН</w:t>
            </w:r>
          </w:p>
        </w:tc>
        <w:tc>
          <w:tcPr>
            <w:tcW w:w="850" w:type="dxa"/>
            <w:tcBorders>
              <w:top w:val="single" w:sz="6" w:space="0" w:color="auto"/>
              <w:left w:val="single" w:sz="6" w:space="0" w:color="auto"/>
              <w:bottom w:val="single" w:sz="6" w:space="0" w:color="auto"/>
              <w:right w:val="single" w:sz="6" w:space="0" w:color="auto"/>
            </w:tcBorders>
            <w:vAlign w:val="center"/>
          </w:tcPr>
          <w:p w:rsidR="00E475E2" w:rsidRPr="00E475E2" w:rsidRDefault="00E475E2" w:rsidP="00E475E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E475E2">
              <w:rPr>
                <w:rFonts w:ascii="Times New Roman" w:eastAsia="Times New Roman" w:hAnsi="Times New Roman"/>
                <w:sz w:val="20"/>
                <w:szCs w:val="20"/>
                <w:lang w:eastAsia="ru-RU"/>
              </w:rPr>
              <w:t>ОКПО</w:t>
            </w:r>
          </w:p>
        </w:tc>
      </w:tr>
      <w:tr w:rsidR="00E475E2" w:rsidRPr="00E475E2" w:rsidTr="00B9411B">
        <w:trPr>
          <w:trHeight w:val="227"/>
        </w:trPr>
        <w:tc>
          <w:tcPr>
            <w:tcW w:w="568"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842"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r>
      <w:tr w:rsidR="00E475E2" w:rsidRPr="00E475E2" w:rsidTr="00B9411B">
        <w:trPr>
          <w:trHeight w:val="227"/>
        </w:trPr>
        <w:tc>
          <w:tcPr>
            <w:tcW w:w="568"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842"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r>
      <w:tr w:rsidR="00E475E2" w:rsidRPr="00E475E2" w:rsidTr="00B9411B">
        <w:trPr>
          <w:trHeight w:val="211"/>
        </w:trPr>
        <w:tc>
          <w:tcPr>
            <w:tcW w:w="568"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842"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r>
      <w:tr w:rsidR="00E475E2" w:rsidRPr="00E475E2" w:rsidTr="00B9411B">
        <w:trPr>
          <w:trHeight w:val="227"/>
        </w:trPr>
        <w:tc>
          <w:tcPr>
            <w:tcW w:w="568"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842"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r>
      <w:tr w:rsidR="00E475E2" w:rsidRPr="00E475E2" w:rsidTr="00B9411B">
        <w:trPr>
          <w:trHeight w:val="227"/>
        </w:trPr>
        <w:tc>
          <w:tcPr>
            <w:tcW w:w="568"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842"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r>
      <w:tr w:rsidR="00E475E2" w:rsidRPr="00E475E2" w:rsidTr="00B9411B">
        <w:trPr>
          <w:trHeight w:val="227"/>
        </w:trPr>
        <w:tc>
          <w:tcPr>
            <w:tcW w:w="568"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842"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r>
      <w:tr w:rsidR="00E475E2" w:rsidRPr="00E475E2" w:rsidTr="00B9411B">
        <w:trPr>
          <w:trHeight w:val="227"/>
        </w:trPr>
        <w:tc>
          <w:tcPr>
            <w:tcW w:w="568"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842"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E475E2" w:rsidRPr="00E475E2" w:rsidRDefault="00E475E2" w:rsidP="00E475E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r>
    </w:tbl>
    <w:p w:rsidR="00E475E2" w:rsidRDefault="00E475E2" w:rsidP="00E475E2">
      <w:pPr>
        <w:rPr>
          <w:lang w:val="en-US"/>
        </w:rPr>
      </w:pPr>
    </w:p>
    <w:p w:rsidR="00E475E2" w:rsidRDefault="00E475E2" w:rsidP="00E475E2">
      <w:pPr>
        <w:rPr>
          <w:lang w:val="en-US"/>
        </w:rPr>
      </w:pPr>
    </w:p>
    <w:p w:rsidR="00E475E2" w:rsidRPr="00E475E2" w:rsidRDefault="00E475E2" w:rsidP="00E475E2">
      <w:pPr>
        <w:rPr>
          <w:lang w:val="en-US"/>
        </w:rPr>
      </w:pPr>
    </w:p>
    <w:sectPr w:rsidR="00E475E2" w:rsidRPr="00E475E2" w:rsidSect="003D6C3E">
      <w:pgSz w:w="11906" w:h="16838"/>
      <w:pgMar w:top="426" w:right="850" w:bottom="568"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078F1776"/>
    <w:multiLevelType w:val="multilevel"/>
    <w:tmpl w:val="07CC8C14"/>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074" w:hanging="360"/>
      </w:pPr>
      <w:rPr>
        <w:rFonts w:eastAsia="Calibri" w:hint="default"/>
      </w:rPr>
    </w:lvl>
    <w:lvl w:ilvl="2">
      <w:start w:val="1"/>
      <w:numFmt w:val="decimal"/>
      <w:isLgl/>
      <w:lvlText w:val="%1.%2.%3"/>
      <w:lvlJc w:val="left"/>
      <w:pPr>
        <w:ind w:left="1788" w:hanging="720"/>
      </w:pPr>
      <w:rPr>
        <w:rFonts w:eastAsia="Calibri" w:hint="default"/>
      </w:rPr>
    </w:lvl>
    <w:lvl w:ilvl="3">
      <w:start w:val="1"/>
      <w:numFmt w:val="decimal"/>
      <w:isLgl/>
      <w:lvlText w:val="%1.%2.%3.%4"/>
      <w:lvlJc w:val="left"/>
      <w:pPr>
        <w:ind w:left="2142" w:hanging="720"/>
      </w:pPr>
      <w:rPr>
        <w:rFonts w:eastAsia="Calibri" w:hint="default"/>
      </w:rPr>
    </w:lvl>
    <w:lvl w:ilvl="4">
      <w:start w:val="1"/>
      <w:numFmt w:val="decimal"/>
      <w:isLgl/>
      <w:lvlText w:val="%1.%2.%3.%4.%5"/>
      <w:lvlJc w:val="left"/>
      <w:pPr>
        <w:ind w:left="2856" w:hanging="1080"/>
      </w:pPr>
      <w:rPr>
        <w:rFonts w:eastAsia="Calibri" w:hint="default"/>
      </w:rPr>
    </w:lvl>
    <w:lvl w:ilvl="5">
      <w:start w:val="1"/>
      <w:numFmt w:val="decimal"/>
      <w:isLgl/>
      <w:lvlText w:val="%1.%2.%3.%4.%5.%6"/>
      <w:lvlJc w:val="left"/>
      <w:pPr>
        <w:ind w:left="3210" w:hanging="1080"/>
      </w:pPr>
      <w:rPr>
        <w:rFonts w:eastAsia="Calibri" w:hint="default"/>
      </w:rPr>
    </w:lvl>
    <w:lvl w:ilvl="6">
      <w:start w:val="1"/>
      <w:numFmt w:val="decimal"/>
      <w:isLgl/>
      <w:lvlText w:val="%1.%2.%3.%4.%5.%6.%7"/>
      <w:lvlJc w:val="left"/>
      <w:pPr>
        <w:ind w:left="3924" w:hanging="1440"/>
      </w:pPr>
      <w:rPr>
        <w:rFonts w:eastAsia="Calibri" w:hint="default"/>
      </w:rPr>
    </w:lvl>
    <w:lvl w:ilvl="7">
      <w:start w:val="1"/>
      <w:numFmt w:val="decimal"/>
      <w:isLgl/>
      <w:lvlText w:val="%1.%2.%3.%4.%5.%6.%7.%8"/>
      <w:lvlJc w:val="left"/>
      <w:pPr>
        <w:ind w:left="4278" w:hanging="1440"/>
      </w:pPr>
      <w:rPr>
        <w:rFonts w:eastAsia="Calibri" w:hint="default"/>
      </w:rPr>
    </w:lvl>
    <w:lvl w:ilvl="8">
      <w:start w:val="1"/>
      <w:numFmt w:val="decimal"/>
      <w:isLgl/>
      <w:lvlText w:val="%1.%2.%3.%4.%5.%6.%7.%8.%9"/>
      <w:lvlJc w:val="left"/>
      <w:pPr>
        <w:ind w:left="4992" w:hanging="1800"/>
      </w:pPr>
      <w:rPr>
        <w:rFonts w:eastAsia="Calibri" w:hint="default"/>
      </w:rPr>
    </w:lvl>
  </w:abstractNum>
  <w:abstractNum w:abstractNumId="2">
    <w:nsid w:val="27F216CE"/>
    <w:multiLevelType w:val="hybridMultilevel"/>
    <w:tmpl w:val="2946E5D6"/>
    <w:lvl w:ilvl="0" w:tplc="531AA4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5">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6">
    <w:nsid w:val="5A583DC2"/>
    <w:multiLevelType w:val="hybridMultilevel"/>
    <w:tmpl w:val="6F045092"/>
    <w:lvl w:ilvl="0" w:tplc="A53C7A8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4"/>
  </w:num>
  <w:num w:numId="4">
    <w:abstractNumId w:val="1"/>
  </w:num>
  <w:num w:numId="5">
    <w:abstractNumId w:val="5"/>
  </w:num>
  <w:num w:numId="6">
    <w:abstractNumId w:val="0"/>
    <w:lvlOverride w:ilvl="0">
      <w:lvl w:ilvl="0">
        <w:numFmt w:val="bullet"/>
        <w:lvlText w:val=""/>
        <w:legacy w:legacy="1" w:legacySpace="0" w:legacyIndent="360"/>
        <w:lvlJc w:val="left"/>
        <w:rPr>
          <w:rFonts w:ascii="Symbol" w:hAnsi="Symbol" w:cs="Symbol" w:hint="default"/>
        </w:rPr>
      </w:lvl>
    </w:lvlOverride>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E14"/>
    <w:rsid w:val="00075E14"/>
    <w:rsid w:val="003D6C3E"/>
    <w:rsid w:val="00832FCE"/>
    <w:rsid w:val="00913848"/>
    <w:rsid w:val="00E47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5E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5E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evOV@yanos.slavneft.ru" TargetMode="External"/><Relationship Id="rId3" Type="http://schemas.microsoft.com/office/2007/relationships/stylesWithEffects" Target="stylesWithEffects.xml"/><Relationship Id="rId7" Type="http://schemas.openxmlformats.org/officeDocument/2006/relationships/hyperlink" Target="mailto:LeonovEV@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finery.yaroslavl.su/index.php?module=tend&amp;page=stop"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efinery.yaroslavl.s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16</Pages>
  <Words>7536</Words>
  <Characters>42961</Characters>
  <Application>Microsoft Office Word</Application>
  <DocSecurity>0</DocSecurity>
  <Lines>358</Lines>
  <Paragraphs>100</Paragraphs>
  <ScaleCrop>false</ScaleCrop>
  <Company>YANOS</Company>
  <LinksUpToDate>false</LinksUpToDate>
  <CharactersWithSpaces>50397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Прокофьев Олег Викторович</dc:creator>
  <cp:keywords/>
  <dc:description/>
  <cp:lastModifiedBy>Прокофьев Олег Викторович</cp:lastModifiedBy>
  <cp:revision>4</cp:revision>
  <dcterms:created xsi:type="dcterms:W3CDTF">2015-03-30T12:13:00Z</dcterms:created>
  <dcterms:modified xsi:type="dcterms:W3CDTF">2015-03-30T12:28:00Z</dcterms:modified>
</cp:coreProperties>
</file>