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F20" w:rsidRPr="00BC648A" w:rsidRDefault="00576C1B" w:rsidP="00576C1B">
      <w:pPr>
        <w:autoSpaceDE w:val="0"/>
        <w:jc w:val="both"/>
      </w:pPr>
      <w:r w:rsidRPr="00576C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23.5pt;height:152.25pt">
            <v:imagedata r:id="rId9" o:title=""/>
          </v:shape>
        </w:pict>
      </w:r>
      <w:r w:rsidR="00B05792" w:rsidRPr="00694250">
        <w:t>ОАО «Славнефть-ЯНОС»</w:t>
      </w:r>
      <w:r w:rsidR="00B05792">
        <w:t xml:space="preserve"> приглашает Вас сделать предложение (оферту) на выполнение</w:t>
      </w:r>
      <w:r w:rsidR="00AC7884">
        <w:t xml:space="preserve"> </w:t>
      </w:r>
      <w:r w:rsidR="004D65E6" w:rsidRPr="004D65E6">
        <w:rPr>
          <w:b/>
        </w:rPr>
        <w:t xml:space="preserve">проектных работ в соответствии с </w:t>
      </w:r>
      <w:r w:rsidR="004A13DB">
        <w:rPr>
          <w:b/>
        </w:rPr>
        <w:t xml:space="preserve">комплексным </w:t>
      </w:r>
      <w:r w:rsidR="004D65E6" w:rsidRPr="004D65E6">
        <w:rPr>
          <w:b/>
        </w:rPr>
        <w:t xml:space="preserve">заданием на проектирование </w:t>
      </w:r>
      <w:r w:rsidR="004A13DB">
        <w:rPr>
          <w:b/>
        </w:rPr>
        <w:t>КЗП-Т5</w:t>
      </w:r>
      <w:r w:rsidR="00795714">
        <w:t>.</w:t>
      </w:r>
    </w:p>
    <w:p w:rsidR="006E2F20" w:rsidRDefault="006E2F20" w:rsidP="004C48FE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  <w:r>
        <w:t>По результатам рассмотрения предложени</w:t>
      </w:r>
      <w:r w:rsidR="00F36BB7">
        <w:t xml:space="preserve">я </w:t>
      </w:r>
      <w:r>
        <w:t xml:space="preserve">ОАО «Славнефть-ЯНОС» определит Контрагента, </w:t>
      </w:r>
      <w:r w:rsidR="00684BAD">
        <w:t xml:space="preserve">с </w:t>
      </w:r>
      <w:r>
        <w:t>котор</w:t>
      </w:r>
      <w:r w:rsidR="00684BAD">
        <w:t>ы</w:t>
      </w:r>
      <w:r>
        <w:t xml:space="preserve">м будет заключен договор на </w:t>
      </w:r>
      <w:r w:rsidR="0053262B">
        <w:t>выполнение вышеуказанных</w:t>
      </w:r>
      <w:r>
        <w:t xml:space="preserve"> работ. Предпочтение при отборе будет отдано Контрагенту, предложившему наилучшие условия (наименьшая стоимость работ, </w:t>
      </w:r>
      <w:r w:rsidR="00684BAD">
        <w:t xml:space="preserve">соответствие </w:t>
      </w:r>
      <w:r>
        <w:t>срок</w:t>
      </w:r>
      <w:r w:rsidR="00684BAD">
        <w:t>ов</w:t>
      </w:r>
      <w:r>
        <w:t xml:space="preserve"> выполнения работ</w:t>
      </w:r>
      <w:r w:rsidR="00684BAD">
        <w:t xml:space="preserve"> условиям, предложенным заказчиком</w:t>
      </w:r>
      <w:r>
        <w:t xml:space="preserve"> и пр.).</w:t>
      </w:r>
    </w:p>
    <w:p w:rsidR="00412C47" w:rsidRPr="008A351D" w:rsidRDefault="006E2F20" w:rsidP="00412C47">
      <w:pPr>
        <w:pStyle w:val="ad"/>
        <w:tabs>
          <w:tab w:val="left" w:pos="709"/>
        </w:tabs>
        <w:ind w:left="0" w:firstLine="709"/>
        <w:jc w:val="both"/>
      </w:pPr>
      <w:r w:rsidRPr="008A351D">
        <w:t xml:space="preserve">Подробное техническое </w:t>
      </w:r>
      <w:bookmarkStart w:id="0" w:name="_GoBack"/>
      <w:bookmarkEnd w:id="0"/>
      <w:r w:rsidR="003764F5" w:rsidRPr="008A351D">
        <w:t>зад</w:t>
      </w:r>
      <w:r w:rsidRPr="008A351D">
        <w:t>ание изложено в Требованиях к предмету оферты (</w:t>
      </w:r>
      <w:r w:rsidR="00D24A56" w:rsidRPr="008A351D">
        <w:t xml:space="preserve">Приложение </w:t>
      </w:r>
      <w:r w:rsidR="0071239F" w:rsidRPr="008A351D">
        <w:t xml:space="preserve">          </w:t>
      </w:r>
      <w:r w:rsidRPr="008A351D">
        <w:t xml:space="preserve">№ </w:t>
      </w:r>
      <w:r w:rsidR="00D24A56" w:rsidRPr="008A351D">
        <w:t>3</w:t>
      </w:r>
      <w:r w:rsidR="006F143E" w:rsidRPr="008A351D">
        <w:t xml:space="preserve"> к настоящему ПДО</w:t>
      </w:r>
      <w:r w:rsidRPr="008A351D">
        <w:t xml:space="preserve">), существенные условия (стоимость, сроки выполнения работ и пр.) последующей сделки оговариваются в планируемом к заключению </w:t>
      </w:r>
      <w:r w:rsidR="00F36BB7" w:rsidRPr="008A351D">
        <w:t xml:space="preserve">договору </w:t>
      </w:r>
      <w:r w:rsidRPr="008A351D">
        <w:t>подряда (</w:t>
      </w:r>
      <w:r w:rsidR="00AA3262" w:rsidRPr="008A351D">
        <w:t>Приложение № 4 к настоящему ПДО).</w:t>
      </w:r>
    </w:p>
    <w:p w:rsidR="0087799E" w:rsidRDefault="00412C47" w:rsidP="00412C47">
      <w:pPr>
        <w:pStyle w:val="ad"/>
        <w:tabs>
          <w:tab w:val="left" w:pos="709"/>
        </w:tabs>
        <w:ind w:left="0" w:firstLine="709"/>
        <w:jc w:val="both"/>
      </w:pPr>
      <w:r>
        <w:t>ОАО «Славнефть-ЯНОС»</w:t>
      </w:r>
      <w:r w:rsidR="0087799E" w:rsidRPr="00023B85">
        <w:t xml:space="preserve"> оставляет за собой право акцептовать любое из поступивших предложений, либо</w:t>
      </w:r>
      <w:r w:rsidR="0087799E">
        <w:t xml:space="preserve"> не акцептовать ни одно из них.</w:t>
      </w:r>
    </w:p>
    <w:p w:rsidR="0087799E" w:rsidRPr="00B07551" w:rsidRDefault="0087799E" w:rsidP="0087799E">
      <w:pPr>
        <w:pStyle w:val="21"/>
        <w:ind w:left="0" w:firstLine="709"/>
        <w:jc w:val="both"/>
      </w:pPr>
      <w:r>
        <w:t xml:space="preserve">В случае Вашей заинтересованности в участии, предлагаем направить в наш адрес оферту по прилагаемой форме. Предложение о заключении договора подряда должно оформляться безотзывной офертой со сроком </w:t>
      </w:r>
      <w:r w:rsidRPr="00CD03DF">
        <w:t xml:space="preserve">акцепта </w:t>
      </w:r>
      <w:r w:rsidRPr="004E1C05">
        <w:rPr>
          <w:b/>
        </w:rPr>
        <w:t xml:space="preserve">до </w:t>
      </w:r>
      <w:r w:rsidR="004E1C05" w:rsidRPr="004E1C05">
        <w:rPr>
          <w:b/>
        </w:rPr>
        <w:t>25</w:t>
      </w:r>
      <w:r w:rsidRPr="004E1C05">
        <w:rPr>
          <w:b/>
        </w:rPr>
        <w:t xml:space="preserve"> </w:t>
      </w:r>
      <w:r w:rsidR="004E1C05" w:rsidRPr="004E1C05">
        <w:rPr>
          <w:b/>
        </w:rPr>
        <w:t>ию</w:t>
      </w:r>
      <w:r w:rsidR="00131F0E" w:rsidRPr="004E1C05">
        <w:rPr>
          <w:b/>
        </w:rPr>
        <w:t>ля</w:t>
      </w:r>
      <w:r w:rsidRPr="004E1C05">
        <w:rPr>
          <w:b/>
        </w:rPr>
        <w:t xml:space="preserve"> 201</w:t>
      </w:r>
      <w:r w:rsidR="00D47664" w:rsidRPr="004E1C05">
        <w:rPr>
          <w:b/>
        </w:rPr>
        <w:t>4</w:t>
      </w:r>
      <w:r w:rsidRPr="004E1C05">
        <w:rPr>
          <w:b/>
        </w:rPr>
        <w:t xml:space="preserve"> </w:t>
      </w:r>
      <w:r w:rsidRPr="00131F0E">
        <w:rPr>
          <w:b/>
        </w:rPr>
        <w:t>г.</w:t>
      </w:r>
      <w:r w:rsidR="00C13236" w:rsidRPr="00131F0E">
        <w:t xml:space="preserve"> </w:t>
      </w:r>
      <w:r w:rsidRPr="00131F0E">
        <w:t>включительно</w:t>
      </w:r>
      <w:r w:rsidRPr="00B07551">
        <w:t>, соответствовать всем условиям, указанным в настоящем сообщении</w:t>
      </w:r>
    </w:p>
    <w:p w:rsidR="0087799E" w:rsidRPr="00B07551" w:rsidRDefault="0087799E" w:rsidP="0087799E">
      <w:pPr>
        <w:pStyle w:val="ad"/>
        <w:ind w:left="0" w:firstLine="709"/>
        <w:jc w:val="both"/>
      </w:pPr>
      <w:r w:rsidRPr="00B07551">
        <w:t xml:space="preserve">Офертой контрагента будет считаться заполненное </w:t>
      </w:r>
      <w:r w:rsidR="002D13EA" w:rsidRPr="00B07551">
        <w:t>Извещение о согласии делать оферту</w:t>
      </w:r>
      <w:r w:rsidR="0094205C" w:rsidRPr="00B07551">
        <w:t xml:space="preserve"> </w:t>
      </w:r>
      <w:r w:rsidR="002D13EA" w:rsidRPr="00B07551">
        <w:t xml:space="preserve">(Приложение №1 к настоящему ПДО) </w:t>
      </w:r>
      <w:r w:rsidRPr="00B07551">
        <w:t>с нижеуказанным комплектом документов:</w:t>
      </w:r>
    </w:p>
    <w:p w:rsidR="004D1C32" w:rsidRPr="00B07551" w:rsidRDefault="004D1C32" w:rsidP="008566D9">
      <w:pPr>
        <w:numPr>
          <w:ilvl w:val="0"/>
          <w:numId w:val="5"/>
        </w:numPr>
        <w:autoSpaceDE w:val="0"/>
        <w:jc w:val="both"/>
      </w:pPr>
      <w:r w:rsidRPr="00B07551">
        <w:t>Предложение о заключении договора (безотзывная оферта) (Приложение №2 к настоящему ПДО);</w:t>
      </w:r>
    </w:p>
    <w:p w:rsidR="004D1C32" w:rsidRPr="00B07551" w:rsidRDefault="004D1C32" w:rsidP="008566D9">
      <w:pPr>
        <w:numPr>
          <w:ilvl w:val="0"/>
          <w:numId w:val="5"/>
        </w:numPr>
        <w:autoSpaceDE w:val="0"/>
        <w:jc w:val="both"/>
        <w:rPr>
          <w:iCs/>
        </w:rPr>
      </w:pPr>
      <w:r w:rsidRPr="00B07551">
        <w:t xml:space="preserve">Договор (Приложение №4 к настоящему ПДО), подписанный и скрепленный печатью организации в редакции Заказчика, в </w:t>
      </w:r>
      <w:r w:rsidR="00D770CB" w:rsidRPr="00B07551">
        <w:t>2</w:t>
      </w:r>
      <w:r w:rsidRPr="00B07551">
        <w:t xml:space="preserve"> (</w:t>
      </w:r>
      <w:r w:rsidR="00D770CB" w:rsidRPr="00B07551">
        <w:t>двух</w:t>
      </w:r>
      <w:r w:rsidRPr="00B07551">
        <w:t>) экземплярах;</w:t>
      </w:r>
    </w:p>
    <w:p w:rsidR="004F52FE" w:rsidRPr="00B07551" w:rsidRDefault="004F52FE" w:rsidP="008566D9">
      <w:pPr>
        <w:numPr>
          <w:ilvl w:val="0"/>
          <w:numId w:val="5"/>
        </w:numPr>
        <w:autoSpaceDE w:val="0"/>
        <w:jc w:val="both"/>
      </w:pPr>
      <w:r w:rsidRPr="00B07551">
        <w:rPr>
          <w:iCs/>
        </w:rPr>
        <w:t xml:space="preserve">Календарный план </w:t>
      </w:r>
      <w:r w:rsidR="00920E98">
        <w:t>(приложение № 2</w:t>
      </w:r>
      <w:r w:rsidRPr="00B07551">
        <w:t xml:space="preserve"> к договору), в 2 (двух) экземплярах</w:t>
      </w:r>
      <w:r w:rsidRPr="00B07551">
        <w:rPr>
          <w:iCs/>
        </w:rPr>
        <w:t>;</w:t>
      </w:r>
    </w:p>
    <w:p w:rsidR="004F52FE" w:rsidRDefault="004F52FE" w:rsidP="008566D9">
      <w:pPr>
        <w:numPr>
          <w:ilvl w:val="0"/>
          <w:numId w:val="5"/>
        </w:numPr>
        <w:suppressAutoHyphens/>
        <w:autoSpaceDE w:val="0"/>
        <w:jc w:val="both"/>
      </w:pPr>
      <w:r w:rsidRPr="00B07551">
        <w:t>Обосновывающи</w:t>
      </w:r>
      <w:r w:rsidR="00920E98">
        <w:t>й</w:t>
      </w:r>
      <w:r w:rsidRPr="00B07551">
        <w:t xml:space="preserve"> расчет (приложение № </w:t>
      </w:r>
      <w:r w:rsidR="00920E98">
        <w:t>3</w:t>
      </w:r>
      <w:r w:rsidRPr="00B07551">
        <w:t xml:space="preserve"> к договору), в 2 (двух) экземплярах; </w:t>
      </w:r>
    </w:p>
    <w:p w:rsidR="00755BD6" w:rsidRPr="00B07551" w:rsidRDefault="00755BD6" w:rsidP="00755BD6">
      <w:pPr>
        <w:numPr>
          <w:ilvl w:val="0"/>
          <w:numId w:val="5"/>
        </w:numPr>
      </w:pPr>
      <w:r w:rsidRPr="00755BD6">
        <w:t xml:space="preserve">Форма отчета о </w:t>
      </w:r>
      <w:r>
        <w:t>ходе выполнения проектных работ (приложение № 4 к договору), в « (двух) экземплярах;</w:t>
      </w:r>
    </w:p>
    <w:p w:rsidR="004F52FE" w:rsidRPr="00B07551" w:rsidRDefault="004F52FE" w:rsidP="008566D9">
      <w:pPr>
        <w:numPr>
          <w:ilvl w:val="0"/>
          <w:numId w:val="5"/>
        </w:numPr>
        <w:autoSpaceDE w:val="0"/>
        <w:jc w:val="both"/>
      </w:pPr>
      <w:r w:rsidRPr="00B07551">
        <w:t>Перечень аффилированных организаций (Приложение «А» к настоящему ПДО).</w:t>
      </w:r>
    </w:p>
    <w:p w:rsidR="0087799E" w:rsidRPr="00B07551" w:rsidRDefault="0087799E" w:rsidP="0087799E">
      <w:pPr>
        <w:ind w:left="567" w:hanging="283"/>
        <w:jc w:val="both"/>
        <w:rPr>
          <w:sz w:val="20"/>
          <w:szCs w:val="20"/>
        </w:rPr>
      </w:pPr>
    </w:p>
    <w:p w:rsidR="0087799E" w:rsidRPr="004E1C05" w:rsidRDefault="0087799E" w:rsidP="0087799E">
      <w:pPr>
        <w:pStyle w:val="37"/>
        <w:widowControl/>
        <w:spacing w:before="60" w:line="240" w:lineRule="auto"/>
        <w:ind w:left="681"/>
        <w:jc w:val="left"/>
        <w:rPr>
          <w:b/>
          <w:bCs/>
        </w:rPr>
      </w:pPr>
      <w:r w:rsidRPr="00354E69">
        <w:rPr>
          <w:b/>
          <w:bCs/>
        </w:rPr>
        <w:t xml:space="preserve">Начало сбора оферт </w:t>
      </w:r>
      <w:r w:rsidRPr="004E1C05">
        <w:rPr>
          <w:b/>
          <w:bCs/>
        </w:rPr>
        <w:t>– «</w:t>
      </w:r>
      <w:r w:rsidR="004E1C05" w:rsidRPr="004E1C05">
        <w:rPr>
          <w:b/>
          <w:bCs/>
        </w:rPr>
        <w:t>10</w:t>
      </w:r>
      <w:r w:rsidRPr="004E1C05">
        <w:rPr>
          <w:b/>
          <w:bCs/>
        </w:rPr>
        <w:t xml:space="preserve">» </w:t>
      </w:r>
      <w:r w:rsidR="004E1C05" w:rsidRPr="004E1C05">
        <w:rPr>
          <w:b/>
          <w:bCs/>
        </w:rPr>
        <w:t>июн</w:t>
      </w:r>
      <w:r w:rsidR="000E3333" w:rsidRPr="004E1C05">
        <w:rPr>
          <w:b/>
          <w:bCs/>
        </w:rPr>
        <w:t>я</w:t>
      </w:r>
      <w:r w:rsidRPr="004E1C05">
        <w:rPr>
          <w:b/>
          <w:bCs/>
        </w:rPr>
        <w:t xml:space="preserve"> 201</w:t>
      </w:r>
      <w:r w:rsidR="00A1673B" w:rsidRPr="004E1C05">
        <w:rPr>
          <w:b/>
          <w:bCs/>
        </w:rPr>
        <w:t>4</w:t>
      </w:r>
      <w:r w:rsidRPr="004E1C05">
        <w:rPr>
          <w:b/>
          <w:bCs/>
        </w:rPr>
        <w:t xml:space="preserve"> года.</w:t>
      </w:r>
      <w:r w:rsidR="00437573" w:rsidRPr="004E1C05">
        <w:rPr>
          <w:b/>
          <w:bCs/>
        </w:rPr>
        <w:t xml:space="preserve"> </w:t>
      </w:r>
    </w:p>
    <w:p w:rsidR="0087799E" w:rsidRPr="004E1C05" w:rsidRDefault="0087799E" w:rsidP="0087799E">
      <w:pPr>
        <w:ind w:left="681"/>
        <w:rPr>
          <w:b/>
          <w:bCs/>
        </w:rPr>
      </w:pPr>
      <w:r w:rsidRPr="004E1C05">
        <w:rPr>
          <w:b/>
          <w:bCs/>
        </w:rPr>
        <w:t xml:space="preserve">Окончание сбора оферт – </w:t>
      </w:r>
      <w:r w:rsidR="00EB49C4" w:rsidRPr="004E1C05">
        <w:rPr>
          <w:b/>
          <w:bCs/>
        </w:rPr>
        <w:t>1</w:t>
      </w:r>
      <w:r w:rsidR="00643603" w:rsidRPr="004E1C05">
        <w:rPr>
          <w:b/>
          <w:bCs/>
        </w:rPr>
        <w:t>4</w:t>
      </w:r>
      <w:r w:rsidRPr="004E1C05">
        <w:rPr>
          <w:b/>
        </w:rPr>
        <w:t>:00 (время московское)</w:t>
      </w:r>
      <w:r w:rsidR="008F48CB" w:rsidRPr="004E1C05">
        <w:rPr>
          <w:b/>
        </w:rPr>
        <w:t xml:space="preserve"> </w:t>
      </w:r>
      <w:r w:rsidRPr="004E1C05">
        <w:rPr>
          <w:b/>
        </w:rPr>
        <w:t xml:space="preserve"> </w:t>
      </w:r>
      <w:r w:rsidRPr="004E1C05">
        <w:rPr>
          <w:b/>
          <w:bCs/>
        </w:rPr>
        <w:t>«</w:t>
      </w:r>
      <w:r w:rsidR="004E1C05" w:rsidRPr="004E1C05">
        <w:rPr>
          <w:b/>
          <w:bCs/>
        </w:rPr>
        <w:t>2</w:t>
      </w:r>
      <w:r w:rsidR="00643603" w:rsidRPr="004E1C05">
        <w:rPr>
          <w:b/>
          <w:bCs/>
        </w:rPr>
        <w:t>6</w:t>
      </w:r>
      <w:r w:rsidRPr="004E1C05">
        <w:rPr>
          <w:b/>
          <w:bCs/>
        </w:rPr>
        <w:t xml:space="preserve">» </w:t>
      </w:r>
      <w:r w:rsidR="004E1C05" w:rsidRPr="004E1C05">
        <w:rPr>
          <w:b/>
          <w:bCs/>
        </w:rPr>
        <w:t>июня</w:t>
      </w:r>
      <w:r w:rsidR="003B60B7" w:rsidRPr="004E1C05">
        <w:rPr>
          <w:b/>
          <w:bCs/>
        </w:rPr>
        <w:t xml:space="preserve"> </w:t>
      </w:r>
      <w:r w:rsidRPr="004E1C05">
        <w:rPr>
          <w:b/>
          <w:bCs/>
        </w:rPr>
        <w:t>201</w:t>
      </w:r>
      <w:r w:rsidR="00A1673B" w:rsidRPr="004E1C05">
        <w:rPr>
          <w:b/>
          <w:bCs/>
        </w:rPr>
        <w:t>4</w:t>
      </w:r>
      <w:r w:rsidRPr="004E1C05">
        <w:rPr>
          <w:b/>
          <w:bCs/>
        </w:rPr>
        <w:t xml:space="preserve"> года.</w:t>
      </w:r>
    </w:p>
    <w:p w:rsidR="0087799E" w:rsidRPr="004E1C05" w:rsidRDefault="0087799E" w:rsidP="0087799E">
      <w:pPr>
        <w:ind w:left="681"/>
        <w:rPr>
          <w:b/>
          <w:bCs/>
        </w:rPr>
      </w:pPr>
      <w:r w:rsidRPr="004E1C05">
        <w:rPr>
          <w:b/>
          <w:bCs/>
        </w:rPr>
        <w:t>Срок для акцепта оферты – до «</w:t>
      </w:r>
      <w:r w:rsidR="004E1C05" w:rsidRPr="004E1C05">
        <w:rPr>
          <w:b/>
          <w:bCs/>
        </w:rPr>
        <w:t>25</w:t>
      </w:r>
      <w:r w:rsidRPr="004E1C05">
        <w:rPr>
          <w:b/>
          <w:bCs/>
        </w:rPr>
        <w:t xml:space="preserve">» </w:t>
      </w:r>
      <w:r w:rsidR="004E1C05" w:rsidRPr="004E1C05">
        <w:rPr>
          <w:b/>
          <w:bCs/>
        </w:rPr>
        <w:t>ию</w:t>
      </w:r>
      <w:r w:rsidR="00131F0E" w:rsidRPr="004E1C05">
        <w:rPr>
          <w:b/>
          <w:bCs/>
        </w:rPr>
        <w:t>ля</w:t>
      </w:r>
      <w:r w:rsidRPr="004E1C05">
        <w:rPr>
          <w:b/>
          <w:bCs/>
        </w:rPr>
        <w:t xml:space="preserve"> 201</w:t>
      </w:r>
      <w:r w:rsidR="00D47664" w:rsidRPr="004E1C05">
        <w:rPr>
          <w:b/>
          <w:bCs/>
        </w:rPr>
        <w:t>4</w:t>
      </w:r>
      <w:r w:rsidRPr="004E1C05">
        <w:rPr>
          <w:b/>
          <w:bCs/>
        </w:rPr>
        <w:t xml:space="preserve"> года</w:t>
      </w:r>
      <w:r w:rsidR="00D771E8" w:rsidRPr="004E1C05">
        <w:rPr>
          <w:b/>
          <w:bCs/>
        </w:rPr>
        <w:t xml:space="preserve"> (включительно)</w:t>
      </w:r>
      <w:r w:rsidRPr="004E1C05">
        <w:rPr>
          <w:b/>
          <w:bCs/>
        </w:rPr>
        <w:t>.</w:t>
      </w:r>
    </w:p>
    <w:p w:rsidR="0087799E" w:rsidRPr="00B07551" w:rsidRDefault="0087799E" w:rsidP="0087799E">
      <w:pPr>
        <w:ind w:left="681"/>
        <w:rPr>
          <w:b/>
          <w:bCs/>
          <w:sz w:val="20"/>
          <w:szCs w:val="20"/>
        </w:rPr>
      </w:pPr>
    </w:p>
    <w:p w:rsidR="008F3C94" w:rsidRDefault="00412C47" w:rsidP="00412C47">
      <w:pPr>
        <w:ind w:firstLine="681"/>
        <w:jc w:val="both"/>
        <w:rPr>
          <w:bCs/>
          <w:u w:val="single"/>
        </w:rPr>
      </w:pPr>
      <w:r w:rsidRPr="00412C47">
        <w:rPr>
          <w:bCs/>
          <w:u w:val="single"/>
        </w:rPr>
        <w:t xml:space="preserve">ОАО «Славнефть-ЯНОС» может внести  изменения в условия оферты не позднее, чем за </w:t>
      </w:r>
      <w:r w:rsidR="003B52F5">
        <w:rPr>
          <w:bCs/>
          <w:u w:val="single"/>
        </w:rPr>
        <w:t xml:space="preserve">3 (три) </w:t>
      </w:r>
      <w:r w:rsidRPr="00412C47">
        <w:rPr>
          <w:bCs/>
          <w:u w:val="single"/>
        </w:rPr>
        <w:t>рабочих дня до завершения срока окончания сбора оферт.</w:t>
      </w:r>
    </w:p>
    <w:p w:rsidR="005C5E2E" w:rsidRDefault="005C5E2E" w:rsidP="005C5E2E">
      <w:pPr>
        <w:ind w:firstLine="681"/>
        <w:jc w:val="both"/>
      </w:pPr>
    </w:p>
    <w:p w:rsidR="0087799E" w:rsidRDefault="0087799E" w:rsidP="005C5E2E">
      <w:pPr>
        <w:ind w:firstLine="681"/>
        <w:jc w:val="both"/>
        <w:rPr>
          <w:b/>
          <w:u w:val="single"/>
        </w:rPr>
      </w:pPr>
      <w:r>
        <w:t xml:space="preserve">Документы должны быть доставлены к назначенному сроку окончания сбора оферт в </w:t>
      </w:r>
      <w:r>
        <w:rPr>
          <w:b/>
          <w:u w:val="single"/>
        </w:rPr>
        <w:t>запечатанном конверте, скрепл</w:t>
      </w:r>
      <w:r w:rsidR="00A11E87">
        <w:rPr>
          <w:b/>
          <w:u w:val="single"/>
        </w:rPr>
        <w:t>е</w:t>
      </w:r>
      <w:r>
        <w:rPr>
          <w:b/>
          <w:u w:val="single"/>
        </w:rPr>
        <w:t>нном печатью Контрагента.</w:t>
      </w:r>
      <w:r w:rsidR="005C5E2E">
        <w:rPr>
          <w:b/>
          <w:u w:val="single"/>
        </w:rPr>
        <w:t xml:space="preserve"> Надпись на конверте должна содержать наименование контрагента и ссылку на настоящее сообщение по форме: «Предложение </w:t>
      </w:r>
      <w:r w:rsidR="005C5E2E" w:rsidRPr="00881097">
        <w:rPr>
          <w:b/>
          <w:u w:val="single"/>
        </w:rPr>
        <w:t xml:space="preserve">на № </w:t>
      </w:r>
      <w:r w:rsidR="00AE011E" w:rsidRPr="00AE011E">
        <w:rPr>
          <w:b/>
          <w:u w:val="single"/>
        </w:rPr>
        <w:t>3</w:t>
      </w:r>
      <w:r w:rsidR="004A13DB">
        <w:rPr>
          <w:b/>
          <w:u w:val="single"/>
        </w:rPr>
        <w:t>41</w:t>
      </w:r>
      <w:r w:rsidR="008F79E5" w:rsidRPr="00881097">
        <w:rPr>
          <w:b/>
          <w:u w:val="single"/>
        </w:rPr>
        <w:t>-КС-</w:t>
      </w:r>
      <w:r w:rsidR="00A1673B" w:rsidRPr="00881097">
        <w:rPr>
          <w:b/>
          <w:u w:val="single"/>
        </w:rPr>
        <w:t xml:space="preserve"> </w:t>
      </w:r>
      <w:r w:rsidR="008F79E5" w:rsidRPr="00881097">
        <w:rPr>
          <w:b/>
          <w:u w:val="single"/>
        </w:rPr>
        <w:t>201</w:t>
      </w:r>
      <w:r w:rsidR="00A1673B" w:rsidRPr="00881097">
        <w:rPr>
          <w:b/>
          <w:u w:val="single"/>
        </w:rPr>
        <w:t>4</w:t>
      </w:r>
      <w:r w:rsidR="005C5E2E" w:rsidRPr="00881097">
        <w:rPr>
          <w:b/>
          <w:u w:val="single"/>
        </w:rPr>
        <w:t>».</w:t>
      </w:r>
    </w:p>
    <w:p w:rsidR="005C5E2E" w:rsidRDefault="005C5E2E" w:rsidP="005C5E2E">
      <w:pPr>
        <w:ind w:firstLine="681"/>
        <w:jc w:val="both"/>
      </w:pPr>
      <w:r w:rsidRPr="005C5E2E">
        <w:t xml:space="preserve">Претендент передает 2 конверта документов, один из которых содержит оригиналы документов, или надлежащим образом заверенные копии, второй – копии </w:t>
      </w:r>
      <w:r>
        <w:t>всех документов конве</w:t>
      </w:r>
      <w:r w:rsidRPr="005C5E2E">
        <w:t>рта с оригиналами. Документы в конверте с пометкой «Оригинал» являются официальной офертой.</w:t>
      </w:r>
    </w:p>
    <w:p w:rsidR="005C5E2E" w:rsidRPr="005C5E2E" w:rsidRDefault="005C5E2E" w:rsidP="005C5E2E">
      <w:pPr>
        <w:ind w:firstLine="681"/>
        <w:jc w:val="both"/>
        <w:rPr>
          <w:color w:val="000000"/>
        </w:rPr>
      </w:pPr>
      <w:r>
        <w:rPr>
          <w:color w:val="000000"/>
        </w:rPr>
        <w:t xml:space="preserve">Конверты доставляются </w:t>
      </w:r>
      <w:r w:rsidR="006F6C78">
        <w:rPr>
          <w:color w:val="000000"/>
        </w:rPr>
        <w:t xml:space="preserve">представителем Претендента, экспресс-почтой или заказным письмом с уведомлением о вручении по адресу: 150000, г. Ярославль, ГКП, Московский пр., д.130, в </w:t>
      </w:r>
      <w:r w:rsidR="006F6C78">
        <w:rPr>
          <w:color w:val="000000"/>
        </w:rPr>
        <w:lastRenderedPageBreak/>
        <w:t>Тендерный комитет, на конверте с оригиналами документов делается пометка «Оригинал», на конверте с копиями документов делается пометка «Копия».</w:t>
      </w:r>
    </w:p>
    <w:p w:rsidR="001E2DD9" w:rsidRPr="00B603C2" w:rsidRDefault="001E2DD9" w:rsidP="004A29A1">
      <w:pPr>
        <w:pStyle w:val="1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603C2">
        <w:rPr>
          <w:rFonts w:ascii="Times New Roman" w:hAnsi="Times New Roman" w:cs="Times New Roman"/>
          <w:sz w:val="24"/>
          <w:szCs w:val="24"/>
        </w:rPr>
        <w:t xml:space="preserve">Предложения, представленные позже </w:t>
      </w:r>
      <w:r w:rsidR="00057367">
        <w:rPr>
          <w:rFonts w:ascii="Times New Roman" w:hAnsi="Times New Roman" w:cs="Times New Roman"/>
          <w:sz w:val="24"/>
          <w:szCs w:val="24"/>
        </w:rPr>
        <w:t>выше</w:t>
      </w:r>
      <w:r w:rsidRPr="00B603C2">
        <w:rPr>
          <w:rFonts w:ascii="Times New Roman" w:hAnsi="Times New Roman" w:cs="Times New Roman"/>
          <w:sz w:val="24"/>
          <w:szCs w:val="24"/>
        </w:rPr>
        <w:t>указанного срока</w:t>
      </w:r>
      <w:r w:rsidR="004A29A1" w:rsidRPr="00B603C2">
        <w:rPr>
          <w:rFonts w:ascii="Times New Roman" w:hAnsi="Times New Roman" w:cs="Times New Roman"/>
          <w:sz w:val="24"/>
          <w:szCs w:val="24"/>
        </w:rPr>
        <w:t xml:space="preserve"> </w:t>
      </w:r>
      <w:r w:rsidR="004D3F19" w:rsidRPr="00B603C2">
        <w:rPr>
          <w:rFonts w:ascii="Times New Roman" w:hAnsi="Times New Roman" w:cs="Times New Roman"/>
          <w:sz w:val="24"/>
          <w:szCs w:val="24"/>
        </w:rPr>
        <w:t>к рассмотрению не принимаются!</w:t>
      </w:r>
    </w:p>
    <w:p w:rsidR="004A29A1" w:rsidRDefault="004A29A1" w:rsidP="00A80684"/>
    <w:p w:rsidR="00DC6432" w:rsidRDefault="00DC6432" w:rsidP="00DC6432">
      <w:pPr>
        <w:spacing w:before="120"/>
        <w:jc w:val="both"/>
      </w:pPr>
      <w:r w:rsidRPr="00C834EA">
        <w:rPr>
          <w:b/>
        </w:rPr>
        <w:t>Примечание:</w:t>
      </w:r>
      <w:r w:rsidRPr="00C834EA">
        <w:rPr>
          <w:b/>
        </w:rPr>
        <w:tab/>
      </w:r>
      <w:r>
        <w:t>Задания на проектирование, указанные в комплексном задании на проектирование КЗП-Т5</w:t>
      </w:r>
      <w:r w:rsidR="004E1C05">
        <w:t>,</w:t>
      </w:r>
      <w:r w:rsidRPr="00C834EA">
        <w:t xml:space="preserve"> в связи с большим объёмом информации можно скачать по ссылке: </w:t>
      </w:r>
      <w:hyperlink r:id="rId10" w:history="1">
        <w:r w:rsidR="004E1C05" w:rsidRPr="000B149F">
          <w:rPr>
            <w:rStyle w:val="afc"/>
          </w:rPr>
          <w:t>http://yanos.slavneft.ru/KZP-T5.zip</w:t>
        </w:r>
      </w:hyperlink>
    </w:p>
    <w:p w:rsidR="004438CF" w:rsidRDefault="004438CF" w:rsidP="004438CF">
      <w:pPr>
        <w:widowControl w:val="0"/>
        <w:ind w:firstLine="709"/>
        <w:jc w:val="both"/>
        <w:rPr>
          <w:b/>
        </w:rPr>
      </w:pPr>
    </w:p>
    <w:p w:rsidR="004438CF" w:rsidRPr="004438CF" w:rsidRDefault="004438CF" w:rsidP="004438CF">
      <w:pPr>
        <w:widowControl w:val="0"/>
        <w:ind w:firstLine="709"/>
        <w:jc w:val="both"/>
        <w:rPr>
          <w:b/>
        </w:rPr>
      </w:pPr>
      <w:r w:rsidRPr="004438CF">
        <w:rPr>
          <w:b/>
        </w:rPr>
        <w:t>Обращаем Ваше внимание, что для контрагентов не прошедших ранее предварительный квалификационный отбор, необходимо предоставить пакет документов для прохождения Стоп-критериев.</w:t>
      </w:r>
    </w:p>
    <w:p w:rsidR="004438CF" w:rsidRPr="004438CF" w:rsidRDefault="004438CF" w:rsidP="004438CF">
      <w:pPr>
        <w:widowControl w:val="0"/>
        <w:ind w:firstLine="708"/>
        <w:jc w:val="both"/>
      </w:pPr>
    </w:p>
    <w:p w:rsidR="004438CF" w:rsidRDefault="004438CF" w:rsidP="004438CF">
      <w:pPr>
        <w:widowControl w:val="0"/>
        <w:ind w:firstLine="708"/>
        <w:jc w:val="both"/>
      </w:pPr>
      <w:r w:rsidRPr="004438CF">
        <w:t xml:space="preserve">Пакет документов для прохождения Стоп-критериев размещён на сайте ОАО «Славнефть-ЯНОС»:  </w:t>
      </w:r>
      <w:hyperlink r:id="rId11" w:history="1">
        <w:r w:rsidR="00091463" w:rsidRPr="000B149F">
          <w:rPr>
            <w:rStyle w:val="afc"/>
            <w:lang w:val="en-US"/>
          </w:rPr>
          <w:t>http</w:t>
        </w:r>
        <w:r w:rsidR="00091463" w:rsidRPr="000B149F">
          <w:rPr>
            <w:rStyle w:val="afc"/>
          </w:rPr>
          <w:t>://</w:t>
        </w:r>
        <w:r w:rsidR="00091463" w:rsidRPr="000B149F">
          <w:rPr>
            <w:rStyle w:val="afc"/>
            <w:lang w:val="en-US"/>
          </w:rPr>
          <w:t>yanos</w:t>
        </w:r>
        <w:r w:rsidR="00091463" w:rsidRPr="000B149F">
          <w:rPr>
            <w:rStyle w:val="afc"/>
          </w:rPr>
          <w:t>.</w:t>
        </w:r>
        <w:r w:rsidR="00091463" w:rsidRPr="000B149F">
          <w:rPr>
            <w:rStyle w:val="afc"/>
            <w:lang w:val="en-US"/>
          </w:rPr>
          <w:t>slavneft</w:t>
        </w:r>
        <w:r w:rsidR="00091463" w:rsidRPr="000B149F">
          <w:rPr>
            <w:rStyle w:val="afc"/>
          </w:rPr>
          <w:t>.</w:t>
        </w:r>
        <w:r w:rsidR="00091463" w:rsidRPr="000B149F">
          <w:rPr>
            <w:rStyle w:val="afc"/>
            <w:lang w:val="en-US"/>
          </w:rPr>
          <w:t>ru</w:t>
        </w:r>
        <w:r w:rsidR="00091463" w:rsidRPr="000B149F">
          <w:rPr>
            <w:rStyle w:val="afc"/>
          </w:rPr>
          <w:t>/</w:t>
        </w:r>
      </w:hyperlink>
    </w:p>
    <w:p w:rsidR="00091463" w:rsidRDefault="00091463" w:rsidP="004438CF">
      <w:pPr>
        <w:widowControl w:val="0"/>
        <w:ind w:firstLine="708"/>
        <w:jc w:val="both"/>
      </w:pPr>
      <w:r w:rsidRPr="00471C6E">
        <w:rPr>
          <w:b/>
        </w:rPr>
        <w:t>Контрагенты не проходившие аккредитацию обязаны предоставить следующие документы для про</w:t>
      </w:r>
      <w:r w:rsidR="00471C6E">
        <w:rPr>
          <w:b/>
        </w:rPr>
        <w:t>хождения</w:t>
      </w:r>
      <w:r w:rsidRPr="00471C6E">
        <w:rPr>
          <w:b/>
        </w:rPr>
        <w:t xml:space="preserve"> технической оценки</w:t>
      </w:r>
      <w:r>
        <w:t xml:space="preserve"> и составления заключения о возможности привлечения данного контрагента к выполнению проектных работ:</w:t>
      </w:r>
    </w:p>
    <w:p w:rsidR="00091463" w:rsidRDefault="00091463" w:rsidP="004438CF">
      <w:pPr>
        <w:widowControl w:val="0"/>
        <w:ind w:firstLine="708"/>
        <w:jc w:val="both"/>
      </w:pPr>
      <w:r>
        <w:t>- Копию свидетельства СРО о допуске к выполнению проектно-изыскательских работ;</w:t>
      </w:r>
    </w:p>
    <w:p w:rsidR="00091463" w:rsidRPr="00091463" w:rsidRDefault="00091463" w:rsidP="00091463">
      <w:pPr>
        <w:widowControl w:val="0"/>
        <w:ind w:firstLine="708"/>
        <w:jc w:val="both"/>
        <w:rPr>
          <w:color w:val="000000"/>
        </w:rPr>
      </w:pPr>
      <w:r>
        <w:t xml:space="preserve">- </w:t>
      </w:r>
      <w:r w:rsidRPr="00091463">
        <w:rPr>
          <w:color w:val="000000"/>
        </w:rPr>
        <w:t>Справка о заключённых и выполненных аналогичных договорах за последние 3 года</w:t>
      </w:r>
      <w:r w:rsidR="007E3D65">
        <w:rPr>
          <w:color w:val="000000"/>
        </w:rPr>
        <w:t xml:space="preserve"> (формат 1)</w:t>
      </w:r>
      <w:r w:rsidRPr="00091463">
        <w:rPr>
          <w:color w:val="000000"/>
        </w:rPr>
        <w:t>;</w:t>
      </w:r>
    </w:p>
    <w:p w:rsidR="00091463" w:rsidRPr="00091463" w:rsidRDefault="00091463" w:rsidP="0009146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 </w:t>
      </w:r>
      <w:r w:rsidRPr="00091463">
        <w:rPr>
          <w:color w:val="000000"/>
        </w:rPr>
        <w:t>- Справка о наличии кадровых ресурсов</w:t>
      </w:r>
      <w:r w:rsidR="007E3D65">
        <w:rPr>
          <w:color w:val="000000"/>
        </w:rPr>
        <w:t>(формат 2</w:t>
      </w:r>
      <w:r w:rsidR="007E3D65" w:rsidRPr="007E3D65">
        <w:rPr>
          <w:color w:val="000000"/>
        </w:rPr>
        <w:t>);</w:t>
      </w:r>
    </w:p>
    <w:p w:rsidR="00091463" w:rsidRPr="00091463" w:rsidRDefault="00091463" w:rsidP="0009146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  </w:t>
      </w:r>
      <w:r w:rsidR="007E3D65">
        <w:rPr>
          <w:color w:val="000000"/>
        </w:rPr>
        <w:t xml:space="preserve">- </w:t>
      </w:r>
      <w:r w:rsidRPr="00091463">
        <w:rPr>
          <w:color w:val="000000"/>
        </w:rPr>
        <w:t xml:space="preserve">Справка о наличии производственных мощностей/МТР и специализированного программного обеспечения, формы которых прилагаются к настоящему </w:t>
      </w:r>
      <w:r>
        <w:rPr>
          <w:color w:val="000000"/>
        </w:rPr>
        <w:t>ПДО</w:t>
      </w:r>
      <w:r w:rsidR="007E3D65">
        <w:rPr>
          <w:color w:val="000000"/>
        </w:rPr>
        <w:t xml:space="preserve"> </w:t>
      </w:r>
      <w:r w:rsidR="007E3D65" w:rsidRPr="007E3D65">
        <w:rPr>
          <w:color w:val="000000"/>
        </w:rPr>
        <w:t xml:space="preserve">(формат </w:t>
      </w:r>
      <w:r w:rsidR="007E3D65">
        <w:rPr>
          <w:color w:val="000000"/>
        </w:rPr>
        <w:t>3</w:t>
      </w:r>
      <w:r w:rsidR="007E3D65" w:rsidRPr="007E3D65">
        <w:rPr>
          <w:color w:val="000000"/>
        </w:rPr>
        <w:t>);</w:t>
      </w:r>
      <w:r w:rsidRPr="00091463">
        <w:rPr>
          <w:color w:val="000000"/>
        </w:rPr>
        <w:t>.</w:t>
      </w:r>
    </w:p>
    <w:p w:rsidR="004438CF" w:rsidRPr="004438CF" w:rsidRDefault="004438CF" w:rsidP="004438CF">
      <w:pPr>
        <w:widowControl w:val="0"/>
        <w:ind w:firstLine="708"/>
        <w:jc w:val="both"/>
        <w:rPr>
          <w:b/>
        </w:rPr>
      </w:pPr>
    </w:p>
    <w:p w:rsidR="004438CF" w:rsidRPr="004438CF" w:rsidRDefault="004438CF" w:rsidP="004438CF">
      <w:pPr>
        <w:widowControl w:val="0"/>
        <w:ind w:firstLine="708"/>
        <w:jc w:val="both"/>
        <w:rPr>
          <w:color w:val="000000"/>
        </w:rPr>
      </w:pPr>
      <w:r w:rsidRPr="004438CF">
        <w:t xml:space="preserve">Документы  для прохождения Стоп-критериев </w:t>
      </w:r>
      <w:r w:rsidR="00BC7994">
        <w:t xml:space="preserve">и технической оценки </w:t>
      </w:r>
      <w:r w:rsidRPr="004438CF">
        <w:t xml:space="preserve">должны быть доставлены к назначенному сроку окончания сбора Коммерческих предложений в запечатанном конверте, скрепленном печатью Контрагента. Надпись на конверте должна содержать наименование Контрагента и ссылку на настоящее сообщение по форме: «Коммерческое Предложение на </w:t>
      </w:r>
      <w:r w:rsidRPr="004438CF">
        <w:rPr>
          <w:color w:val="000000"/>
        </w:rPr>
        <w:t>№</w:t>
      </w:r>
      <w:r w:rsidRPr="004438CF">
        <w:t xml:space="preserve"> </w:t>
      </w:r>
      <w:r>
        <w:t>341</w:t>
      </w:r>
      <w:r w:rsidRPr="004438CF">
        <w:t>-К</w:t>
      </w:r>
      <w:r>
        <w:t>С</w:t>
      </w:r>
      <w:r w:rsidRPr="004438CF">
        <w:t>-2014</w:t>
      </w:r>
      <w:r w:rsidRPr="004438CF">
        <w:rPr>
          <w:color w:val="000000"/>
        </w:rPr>
        <w:t>».</w:t>
      </w:r>
    </w:p>
    <w:p w:rsidR="004438CF" w:rsidRPr="004438CF" w:rsidRDefault="004438CF" w:rsidP="004438CF">
      <w:pPr>
        <w:widowControl w:val="0"/>
        <w:autoSpaceDE w:val="0"/>
        <w:autoSpaceDN w:val="0"/>
        <w:adjustRightInd w:val="0"/>
        <w:ind w:firstLine="567"/>
        <w:jc w:val="both"/>
      </w:pPr>
      <w:r w:rsidRPr="004438CF">
        <w:t>Претендент передает конверт документов, содержащий оригиналы документов, или надлежащим образом заверенные копии. Кроме того, все сканированные копии документов должны быть приложены к пакету документов на электронном носителе информации.</w:t>
      </w:r>
    </w:p>
    <w:p w:rsidR="004438CF" w:rsidRPr="004438CF" w:rsidRDefault="004438CF" w:rsidP="004438CF">
      <w:pPr>
        <w:widowControl w:val="0"/>
        <w:autoSpaceDE w:val="0"/>
        <w:autoSpaceDN w:val="0"/>
        <w:adjustRightInd w:val="0"/>
        <w:ind w:firstLine="567"/>
        <w:jc w:val="both"/>
        <w:rPr>
          <w:i/>
        </w:rPr>
      </w:pPr>
      <w:r w:rsidRPr="004438CF">
        <w:t xml:space="preserve">Конверты доставляются представителем Претендента, экспресс-почтой или заказным письмом с уведомлением о вручении по адресу: 150000, Ярославль, Московский пр-т, д.130, </w:t>
      </w:r>
      <w:r w:rsidRPr="004438CF">
        <w:rPr>
          <w:color w:val="000000"/>
        </w:rPr>
        <w:t>Тендерный комитет</w:t>
      </w:r>
      <w:r w:rsidRPr="004438CF">
        <w:t>.</w:t>
      </w:r>
    </w:p>
    <w:p w:rsidR="004438CF" w:rsidRPr="004438CF" w:rsidRDefault="004438CF" w:rsidP="004438CF">
      <w:pPr>
        <w:widowControl w:val="0"/>
        <w:ind w:firstLine="709"/>
        <w:jc w:val="both"/>
        <w:rPr>
          <w:b/>
        </w:rPr>
      </w:pPr>
    </w:p>
    <w:p w:rsidR="004438CF" w:rsidRPr="004438CF" w:rsidRDefault="004438CF" w:rsidP="004438CF">
      <w:pPr>
        <w:widowControl w:val="0"/>
        <w:ind w:firstLine="709"/>
        <w:jc w:val="both"/>
        <w:rPr>
          <w:b/>
        </w:rPr>
      </w:pPr>
      <w:r w:rsidRPr="004438CF">
        <w:rPr>
          <w:b/>
        </w:rPr>
        <w:t>Обращаем Ваше внимание, что Контрагент, не прошедший Стоп-критерии</w:t>
      </w:r>
      <w:r w:rsidR="00BC7994">
        <w:rPr>
          <w:b/>
        </w:rPr>
        <w:t xml:space="preserve"> и техническую оценку</w:t>
      </w:r>
      <w:r w:rsidRPr="004438CF">
        <w:rPr>
          <w:b/>
        </w:rPr>
        <w:t>, не может быть признан Победителем данного отбора!</w:t>
      </w:r>
    </w:p>
    <w:p w:rsidR="00DC6432" w:rsidRDefault="00DC6432" w:rsidP="00A80684"/>
    <w:p w:rsidR="001E2DD9" w:rsidRPr="004438CF" w:rsidRDefault="006F6C78" w:rsidP="00A80684">
      <w:pPr>
        <w:rPr>
          <w:b/>
        </w:rPr>
      </w:pPr>
      <w:r w:rsidRPr="004438CF">
        <w:rPr>
          <w:b/>
        </w:rPr>
        <w:t>ОАО «Славнефть-ЯНОС»</w:t>
      </w:r>
      <w:r w:rsidR="001E2DD9" w:rsidRPr="004438CF">
        <w:rPr>
          <w:b/>
        </w:rPr>
        <w:t xml:space="preserve"> имеет право продлить срок подачи оферт.</w:t>
      </w:r>
    </w:p>
    <w:p w:rsidR="004A29A1" w:rsidRDefault="004A29A1" w:rsidP="00A80684">
      <w:pPr>
        <w:spacing w:before="120"/>
        <w:rPr>
          <w:b/>
        </w:rPr>
      </w:pPr>
    </w:p>
    <w:p w:rsidR="001E2DD9" w:rsidRPr="003C2050" w:rsidRDefault="001E2DD9" w:rsidP="00A80684">
      <w:pPr>
        <w:spacing w:before="120"/>
        <w:rPr>
          <w:b/>
        </w:rPr>
      </w:pPr>
      <w:r w:rsidRPr="003C2050">
        <w:rPr>
          <w:b/>
        </w:rPr>
        <w:t>По вопросам технического характера обращаться</w:t>
      </w:r>
      <w:r w:rsidR="00A34105">
        <w:rPr>
          <w:b/>
        </w:rPr>
        <w:t xml:space="preserve"> к</w:t>
      </w:r>
    </w:p>
    <w:p w:rsidR="00B12374" w:rsidRDefault="006F6C78" w:rsidP="00CC7745">
      <w:pPr>
        <w:spacing w:before="60"/>
        <w:rPr>
          <w:bCs/>
          <w:color w:val="000000"/>
          <w:szCs w:val="16"/>
        </w:rPr>
      </w:pPr>
      <w:r>
        <w:rPr>
          <w:bCs/>
          <w:color w:val="000000"/>
          <w:szCs w:val="16"/>
        </w:rPr>
        <w:t xml:space="preserve">Специалисту отдела закупки услуг </w:t>
      </w:r>
    </w:p>
    <w:p w:rsidR="00CC7745" w:rsidRPr="004F52FE" w:rsidRDefault="00CC7745" w:rsidP="00CC7745">
      <w:pPr>
        <w:spacing w:before="60"/>
        <w:rPr>
          <w:bCs/>
          <w:szCs w:val="16"/>
        </w:rPr>
      </w:pPr>
      <w:r w:rsidRPr="004F52FE">
        <w:rPr>
          <w:bCs/>
          <w:szCs w:val="16"/>
        </w:rPr>
        <w:t xml:space="preserve">ОАО "Славнефть-ЯНОС" – </w:t>
      </w:r>
    </w:p>
    <w:p w:rsidR="00CC7745" w:rsidRPr="004F52FE" w:rsidRDefault="00ED2147" w:rsidP="00CC7745">
      <w:pPr>
        <w:rPr>
          <w:bCs/>
          <w:szCs w:val="16"/>
        </w:rPr>
      </w:pPr>
      <w:r w:rsidRPr="004F52FE">
        <w:rPr>
          <w:bCs/>
          <w:szCs w:val="16"/>
        </w:rPr>
        <w:t>Прокофьевой Елене Геннадьевне</w:t>
      </w:r>
    </w:p>
    <w:p w:rsidR="00CC7745" w:rsidRPr="004F52FE" w:rsidRDefault="00CC7745" w:rsidP="00CC7745">
      <w:pPr>
        <w:rPr>
          <w:bCs/>
          <w:szCs w:val="16"/>
        </w:rPr>
      </w:pPr>
      <w:r w:rsidRPr="004F52FE">
        <w:rPr>
          <w:bCs/>
          <w:szCs w:val="16"/>
        </w:rPr>
        <w:t>контактные данные: телефон (4852) 49-</w:t>
      </w:r>
      <w:r w:rsidR="00ED2147" w:rsidRPr="004F52FE">
        <w:rPr>
          <w:bCs/>
          <w:szCs w:val="16"/>
        </w:rPr>
        <w:t>87-15</w:t>
      </w:r>
      <w:r w:rsidRPr="004F52FE">
        <w:rPr>
          <w:bCs/>
          <w:szCs w:val="16"/>
        </w:rPr>
        <w:t>, факс 4</w:t>
      </w:r>
      <w:r w:rsidR="00522D36" w:rsidRPr="004F52FE">
        <w:rPr>
          <w:bCs/>
          <w:szCs w:val="16"/>
        </w:rPr>
        <w:t>9</w:t>
      </w:r>
      <w:r w:rsidRPr="004F52FE">
        <w:rPr>
          <w:bCs/>
          <w:szCs w:val="16"/>
        </w:rPr>
        <w:t>-</w:t>
      </w:r>
      <w:r w:rsidR="00522D36" w:rsidRPr="004F52FE">
        <w:rPr>
          <w:bCs/>
          <w:szCs w:val="16"/>
        </w:rPr>
        <w:t>93</w:t>
      </w:r>
      <w:r w:rsidRPr="004F52FE">
        <w:rPr>
          <w:bCs/>
          <w:szCs w:val="16"/>
        </w:rPr>
        <w:t>-0</w:t>
      </w:r>
      <w:r w:rsidR="00522D36" w:rsidRPr="004F52FE">
        <w:rPr>
          <w:bCs/>
          <w:szCs w:val="16"/>
        </w:rPr>
        <w:t>0</w:t>
      </w:r>
    </w:p>
    <w:p w:rsidR="00CC7745" w:rsidRPr="0019033A" w:rsidRDefault="00CC7745" w:rsidP="00CC7745">
      <w:pPr>
        <w:rPr>
          <w:color w:val="FF0000"/>
          <w:lang w:val="en-US"/>
        </w:rPr>
      </w:pPr>
      <w:r w:rsidRPr="004F52FE">
        <w:rPr>
          <w:lang w:val="en-US"/>
        </w:rPr>
        <w:t>E-mail:</w:t>
      </w:r>
      <w:r w:rsidRPr="0019033A">
        <w:rPr>
          <w:bCs/>
          <w:color w:val="FF0000"/>
          <w:szCs w:val="16"/>
          <w:lang w:val="en-US"/>
        </w:rPr>
        <w:t xml:space="preserve"> </w:t>
      </w:r>
      <w:hyperlink r:id="rId12" w:history="1">
        <w:r w:rsidR="004F52FE" w:rsidRPr="00C973C0">
          <w:rPr>
            <w:rStyle w:val="afc"/>
            <w:lang w:val="en-US"/>
          </w:rPr>
          <w:t>ProkofievaEG@yanos.slavneft.ru</w:t>
        </w:r>
      </w:hyperlink>
    </w:p>
    <w:p w:rsidR="00F91C7D" w:rsidRPr="00762B55" w:rsidRDefault="001E2DD9" w:rsidP="00A80684">
      <w:pPr>
        <w:spacing w:before="120"/>
        <w:rPr>
          <w:b/>
        </w:rPr>
      </w:pPr>
      <w:r w:rsidRPr="003C2050">
        <w:rPr>
          <w:b/>
        </w:rPr>
        <w:t>По вопросам организационного характера обращаться</w:t>
      </w:r>
      <w:r w:rsidR="00A34105">
        <w:rPr>
          <w:b/>
        </w:rPr>
        <w:t xml:space="preserve"> к</w:t>
      </w:r>
    </w:p>
    <w:p w:rsidR="00204215" w:rsidRPr="00B07551" w:rsidRDefault="00204215" w:rsidP="00204215">
      <w:pPr>
        <w:spacing w:before="120"/>
        <w:rPr>
          <w:bCs/>
          <w:szCs w:val="16"/>
        </w:rPr>
      </w:pPr>
      <w:r w:rsidRPr="00B07551">
        <w:rPr>
          <w:bCs/>
          <w:szCs w:val="16"/>
        </w:rPr>
        <w:t xml:space="preserve">Ведущему специалисту Тендерного комитета ОАО «Славнефть-ЯНОС» – </w:t>
      </w:r>
    </w:p>
    <w:p w:rsidR="00323B2F" w:rsidRDefault="009E3A5F" w:rsidP="00204215">
      <w:r>
        <w:t>Зимина Надежда Владимировна</w:t>
      </w:r>
    </w:p>
    <w:p w:rsidR="00204215" w:rsidRPr="00B07551" w:rsidRDefault="00204215" w:rsidP="00204215">
      <w:r w:rsidRPr="00B07551">
        <w:t>Контактные данные: (4852) 49-8</w:t>
      </w:r>
      <w:r w:rsidR="00EB275F" w:rsidRPr="00B07551">
        <w:t>2</w:t>
      </w:r>
      <w:r w:rsidRPr="00B07551">
        <w:t>-</w:t>
      </w:r>
      <w:r w:rsidR="00EB275F" w:rsidRPr="00B07551">
        <w:t>6</w:t>
      </w:r>
      <w:r w:rsidRPr="00B07551">
        <w:t>4 факс: (4852) 49-93-00</w:t>
      </w:r>
    </w:p>
    <w:p w:rsidR="00F91C7D" w:rsidRPr="00576C1B" w:rsidRDefault="00204215" w:rsidP="00323B2F">
      <w:pPr>
        <w:jc w:val="both"/>
        <w:rPr>
          <w:rStyle w:val="afc"/>
          <w:color w:val="FF0000"/>
          <w:lang w:val="en-US"/>
        </w:rPr>
      </w:pPr>
      <w:r w:rsidRPr="00B07551">
        <w:rPr>
          <w:lang w:val="en-US"/>
        </w:rPr>
        <w:t>E</w:t>
      </w:r>
      <w:r w:rsidRPr="00576C1B">
        <w:rPr>
          <w:lang w:val="en-US"/>
        </w:rPr>
        <w:t>-</w:t>
      </w:r>
      <w:r w:rsidRPr="00B07551">
        <w:rPr>
          <w:lang w:val="en-US"/>
        </w:rPr>
        <w:t>mail</w:t>
      </w:r>
      <w:r w:rsidRPr="00576C1B">
        <w:rPr>
          <w:lang w:val="en-US"/>
        </w:rPr>
        <w:t>:</w:t>
      </w:r>
      <w:r w:rsidR="00B07551" w:rsidRPr="00576C1B">
        <w:rPr>
          <w:rFonts w:ascii="Tahoma" w:hAnsi="Tahoma" w:cs="Tahoma"/>
          <w:color w:val="FF0000"/>
          <w:sz w:val="20"/>
          <w:szCs w:val="20"/>
          <w:lang w:val="en-US"/>
        </w:rPr>
        <w:t xml:space="preserve"> </w:t>
      </w:r>
      <w:hyperlink r:id="rId13" w:history="1">
        <w:r w:rsidRPr="00CF3EDF">
          <w:rPr>
            <w:rStyle w:val="afc"/>
            <w:lang w:val="en-US"/>
          </w:rPr>
          <w:t>tender</w:t>
        </w:r>
        <w:r w:rsidRPr="00576C1B">
          <w:rPr>
            <w:rStyle w:val="afc"/>
            <w:lang w:val="en-US"/>
          </w:rPr>
          <w:t>@</w:t>
        </w:r>
        <w:r w:rsidRPr="00CF3EDF">
          <w:rPr>
            <w:rStyle w:val="afc"/>
            <w:lang w:val="en-US"/>
          </w:rPr>
          <w:t>yanos</w:t>
        </w:r>
        <w:r w:rsidRPr="00576C1B">
          <w:rPr>
            <w:rStyle w:val="afc"/>
            <w:lang w:val="en-US"/>
          </w:rPr>
          <w:t>.</w:t>
        </w:r>
        <w:r w:rsidRPr="00CF3EDF">
          <w:rPr>
            <w:rStyle w:val="afc"/>
            <w:lang w:val="en-US"/>
          </w:rPr>
          <w:t>slavneft</w:t>
        </w:r>
        <w:r w:rsidRPr="00576C1B">
          <w:rPr>
            <w:rStyle w:val="afc"/>
            <w:lang w:val="en-US"/>
          </w:rPr>
          <w:t>.</w:t>
        </w:r>
        <w:r w:rsidRPr="00CF3EDF">
          <w:rPr>
            <w:rStyle w:val="afc"/>
            <w:lang w:val="en-US"/>
          </w:rPr>
          <w:t>ru</w:t>
        </w:r>
      </w:hyperlink>
    </w:p>
    <w:p w:rsidR="00125EA8" w:rsidRPr="00576C1B" w:rsidRDefault="00125EA8" w:rsidP="00A80684">
      <w:pPr>
        <w:pStyle w:val="Style0"/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851"/>
        <w:rPr>
          <w:rStyle w:val="afc"/>
          <w:rFonts w:ascii="Times New Roman" w:hAnsi="Times New Roman"/>
          <w:u w:val="none"/>
          <w:lang w:val="en-US"/>
        </w:rPr>
      </w:pPr>
    </w:p>
    <w:p w:rsidR="00125EA8" w:rsidRPr="00125EA8" w:rsidRDefault="00125EA8" w:rsidP="00057367">
      <w:pPr>
        <w:pStyle w:val="Style0"/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851"/>
        <w:jc w:val="both"/>
        <w:rPr>
          <w:rStyle w:val="afc"/>
          <w:rFonts w:ascii="Times New Roman" w:hAnsi="Times New Roman"/>
          <w:color w:val="auto"/>
          <w:u w:val="none"/>
        </w:rPr>
      </w:pPr>
      <w:r w:rsidRPr="00125EA8">
        <w:rPr>
          <w:rStyle w:val="afc"/>
          <w:rFonts w:ascii="Times New Roman" w:hAnsi="Times New Roman"/>
          <w:color w:val="auto"/>
          <w:u w:val="none"/>
        </w:rPr>
        <w:t xml:space="preserve">ОАО </w:t>
      </w:r>
      <w:r>
        <w:rPr>
          <w:rStyle w:val="afc"/>
          <w:rFonts w:ascii="Times New Roman" w:hAnsi="Times New Roman"/>
          <w:color w:val="auto"/>
          <w:u w:val="none"/>
        </w:rPr>
        <w:t>«Славнефть-ЯНОС» ответит на ваши письменные запросы, касающиеся разъясне</w:t>
      </w:r>
      <w:r w:rsidR="0070210B">
        <w:rPr>
          <w:rStyle w:val="afc"/>
          <w:rFonts w:ascii="Times New Roman" w:hAnsi="Times New Roman"/>
          <w:color w:val="auto"/>
          <w:u w:val="none"/>
        </w:rPr>
        <w:t xml:space="preserve">ний ПДО, полученные не </w:t>
      </w:r>
      <w:r w:rsidR="0070210B" w:rsidRPr="004E1C05">
        <w:rPr>
          <w:rStyle w:val="afc"/>
          <w:rFonts w:ascii="Times New Roman" w:hAnsi="Times New Roman"/>
          <w:color w:val="auto"/>
          <w:u w:val="none"/>
        </w:rPr>
        <w:t xml:space="preserve">позднее </w:t>
      </w:r>
      <w:r w:rsidR="0072091A" w:rsidRPr="004E1C05">
        <w:rPr>
          <w:rStyle w:val="afc"/>
          <w:rFonts w:ascii="Times New Roman" w:hAnsi="Times New Roman"/>
          <w:color w:val="auto"/>
          <w:u w:val="none"/>
        </w:rPr>
        <w:t>«</w:t>
      </w:r>
      <w:r w:rsidR="004E1C05" w:rsidRPr="004E1C05">
        <w:rPr>
          <w:rStyle w:val="afc"/>
          <w:rFonts w:ascii="Times New Roman" w:hAnsi="Times New Roman"/>
          <w:color w:val="auto"/>
          <w:u w:val="none"/>
        </w:rPr>
        <w:t>2</w:t>
      </w:r>
      <w:r w:rsidR="009E3A5F">
        <w:rPr>
          <w:rStyle w:val="afc"/>
          <w:rFonts w:ascii="Times New Roman" w:hAnsi="Times New Roman"/>
          <w:color w:val="auto"/>
          <w:u w:val="none"/>
        </w:rPr>
        <w:t>3</w:t>
      </w:r>
      <w:r w:rsidR="0072091A" w:rsidRPr="004E1C05">
        <w:rPr>
          <w:rStyle w:val="afc"/>
          <w:rFonts w:ascii="Times New Roman" w:hAnsi="Times New Roman"/>
          <w:color w:val="auto"/>
          <w:u w:val="none"/>
        </w:rPr>
        <w:t>»</w:t>
      </w:r>
      <w:r w:rsidR="0070210B" w:rsidRPr="004E1C05">
        <w:rPr>
          <w:rStyle w:val="afc"/>
          <w:rFonts w:ascii="Times New Roman" w:hAnsi="Times New Roman"/>
          <w:color w:val="auto"/>
          <w:u w:val="none"/>
        </w:rPr>
        <w:t xml:space="preserve"> </w:t>
      </w:r>
      <w:r w:rsidR="004E1C05" w:rsidRPr="004E1C05">
        <w:rPr>
          <w:rStyle w:val="afc"/>
          <w:rFonts w:ascii="Times New Roman" w:hAnsi="Times New Roman"/>
          <w:color w:val="auto"/>
          <w:u w:val="none"/>
        </w:rPr>
        <w:t>июня</w:t>
      </w:r>
      <w:r w:rsidR="0070210B" w:rsidRPr="004E1C05">
        <w:rPr>
          <w:rStyle w:val="afc"/>
          <w:rFonts w:ascii="Times New Roman" w:hAnsi="Times New Roman"/>
          <w:color w:val="auto"/>
          <w:u w:val="none"/>
        </w:rPr>
        <w:t xml:space="preserve"> </w:t>
      </w:r>
      <w:r w:rsidRPr="004E1C05">
        <w:rPr>
          <w:rStyle w:val="afc"/>
          <w:rFonts w:ascii="Times New Roman" w:hAnsi="Times New Roman"/>
          <w:color w:val="auto"/>
          <w:u w:val="none"/>
        </w:rPr>
        <w:t>201</w:t>
      </w:r>
      <w:r w:rsidR="005C3692" w:rsidRPr="004E1C05">
        <w:rPr>
          <w:rStyle w:val="afc"/>
          <w:rFonts w:ascii="Times New Roman" w:hAnsi="Times New Roman"/>
          <w:color w:val="auto"/>
          <w:u w:val="none"/>
        </w:rPr>
        <w:t>4</w:t>
      </w:r>
      <w:r w:rsidRPr="004E1C05">
        <w:rPr>
          <w:rStyle w:val="afc"/>
          <w:rFonts w:ascii="Times New Roman" w:hAnsi="Times New Roman"/>
          <w:color w:val="auto"/>
          <w:u w:val="none"/>
        </w:rPr>
        <w:t xml:space="preserve"> года. Ответ</w:t>
      </w:r>
      <w:r>
        <w:rPr>
          <w:rStyle w:val="afc"/>
          <w:rFonts w:ascii="Times New Roman" w:hAnsi="Times New Roman"/>
          <w:color w:val="auto"/>
          <w:u w:val="none"/>
        </w:rPr>
        <w:t xml:space="preserve"> с разъяснениями вместе с указанием сути поступившего запроса одновременно будет доведен до сведения всех получателей</w:t>
      </w:r>
      <w:r w:rsidR="00956F7A">
        <w:rPr>
          <w:rStyle w:val="afc"/>
          <w:rFonts w:ascii="Times New Roman" w:hAnsi="Times New Roman"/>
          <w:color w:val="auto"/>
          <w:u w:val="none"/>
        </w:rPr>
        <w:t xml:space="preserve"> настоящего предложения без указания источника поступления.</w:t>
      </w:r>
    </w:p>
    <w:p w:rsidR="00125EA8" w:rsidRPr="00125EA8" w:rsidRDefault="00125EA8" w:rsidP="00A80684">
      <w:pPr>
        <w:pStyle w:val="Style0"/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851"/>
        <w:rPr>
          <w:rFonts w:ascii="Times New Roman" w:hAnsi="Times New Roman"/>
        </w:rPr>
      </w:pPr>
    </w:p>
    <w:p w:rsidR="001E2DD9" w:rsidRDefault="001E2DD9" w:rsidP="00CC7745">
      <w:pPr>
        <w:spacing w:before="60" w:after="60"/>
        <w:ind w:firstLine="567"/>
        <w:jc w:val="both"/>
        <w:rPr>
          <w:b/>
          <w:bCs/>
        </w:rPr>
      </w:pPr>
      <w:r w:rsidRPr="008D1046">
        <w:rPr>
          <w:b/>
          <w:bCs/>
        </w:rPr>
        <w:t>Внимание:</w:t>
      </w:r>
      <w:r w:rsidRPr="0051171E">
        <w:rPr>
          <w:b/>
          <w:bCs/>
        </w:rPr>
        <w:t xml:space="preserve"> настоящее предложение, ни при каких обстоятельствах не может</w:t>
      </w:r>
      <w:r>
        <w:rPr>
          <w:b/>
          <w:bCs/>
        </w:rPr>
        <w:t xml:space="preserve"> расцениваться как публичная оферта. Соответственно</w:t>
      </w:r>
      <w:r w:rsidR="00956F7A">
        <w:rPr>
          <w:b/>
          <w:bCs/>
        </w:rPr>
        <w:t>,</w:t>
      </w:r>
      <w:r>
        <w:rPr>
          <w:b/>
          <w:bCs/>
        </w:rPr>
        <w:t xml:space="preserve"> </w:t>
      </w:r>
      <w:r w:rsidR="008D1046">
        <w:rPr>
          <w:b/>
          <w:bCs/>
        </w:rPr>
        <w:t>ОАО «Славнефть-ЯНОС»</w:t>
      </w:r>
      <w:r>
        <w:rPr>
          <w:b/>
          <w:bCs/>
        </w:rPr>
        <w:t xml:space="preserve"> не </w:t>
      </w:r>
      <w:r w:rsidR="00B05792">
        <w:rPr>
          <w:b/>
          <w:bCs/>
        </w:rPr>
        <w:t>нес</w:t>
      </w:r>
      <w:r w:rsidR="00761E3D">
        <w:rPr>
          <w:b/>
          <w:bCs/>
        </w:rPr>
        <w:t>е</w:t>
      </w:r>
      <w:r w:rsidR="00B05792">
        <w:rPr>
          <w:b/>
          <w:bCs/>
        </w:rPr>
        <w:t>т</w:t>
      </w:r>
      <w:r>
        <w:rPr>
          <w:b/>
          <w:bCs/>
        </w:rPr>
        <w:t xml:space="preserve"> какой бы то ни было ответственности за отказ заключить договор с лицами, обратившимися с предложением заключить соответствующую сделку.</w:t>
      </w:r>
    </w:p>
    <w:p w:rsidR="00457F1E" w:rsidRDefault="001F605B" w:rsidP="00C86CFE">
      <w:pPr>
        <w:pStyle w:val="af2"/>
        <w:tabs>
          <w:tab w:val="left" w:pos="709"/>
        </w:tabs>
        <w:spacing w:after="0"/>
        <w:ind w:firstLine="709"/>
        <w:jc w:val="both"/>
        <w:rPr>
          <w:color w:val="000000"/>
        </w:rPr>
      </w:pPr>
      <w:r>
        <w:rPr>
          <w:color w:val="000000"/>
        </w:rPr>
        <w:t>Сообщаем</w:t>
      </w:r>
      <w:r w:rsidR="008D1046">
        <w:rPr>
          <w:color w:val="000000"/>
        </w:rPr>
        <w:t>, что в целях выявления и предупреждения ф</w:t>
      </w:r>
      <w:r w:rsidR="00956F7A">
        <w:rPr>
          <w:color w:val="000000"/>
        </w:rPr>
        <w:t>а</w:t>
      </w:r>
      <w:r w:rsidR="008D1046">
        <w:rPr>
          <w:color w:val="000000"/>
        </w:rPr>
        <w:t xml:space="preserve">ктов коррупции, мошенничества и иных злоупотреблений </w:t>
      </w:r>
      <w:r>
        <w:rPr>
          <w:color w:val="000000"/>
        </w:rPr>
        <w:t xml:space="preserve">в </w:t>
      </w:r>
      <w:r w:rsidR="008D1046">
        <w:rPr>
          <w:color w:val="000000"/>
        </w:rPr>
        <w:t>ОАО «Славнефть-ЯНОС» организована круглосуточная «Горячая линия», по которой Вы можете сообщ</w:t>
      </w:r>
      <w:r w:rsidR="006C517B">
        <w:rPr>
          <w:color w:val="000000"/>
        </w:rPr>
        <w:t>и</w:t>
      </w:r>
      <w:r w:rsidR="008D1046">
        <w:rPr>
          <w:color w:val="000000"/>
        </w:rPr>
        <w:t>ть о ставших известными Вам случаях совершения противоправных действий как работниками ОАО «</w:t>
      </w:r>
      <w:r w:rsidR="006C517B">
        <w:rPr>
          <w:color w:val="000000"/>
        </w:rPr>
        <w:t>С</w:t>
      </w:r>
      <w:r w:rsidR="008D1046">
        <w:rPr>
          <w:color w:val="000000"/>
        </w:rPr>
        <w:t xml:space="preserve">лавнефть-ЯНОС», так и в отношении них. Телефон «Горячей линии»: +7 (4852) 49-93-33, электронная почта </w:t>
      </w:r>
      <w:r w:rsidR="008D1046">
        <w:rPr>
          <w:color w:val="000000"/>
          <w:lang w:val="en-US"/>
        </w:rPr>
        <w:t>hotline</w:t>
      </w:r>
      <w:r w:rsidR="008D1046" w:rsidRPr="008D1046">
        <w:rPr>
          <w:color w:val="000000"/>
        </w:rPr>
        <w:t>@</w:t>
      </w:r>
      <w:r w:rsidR="008D1046">
        <w:rPr>
          <w:color w:val="000000"/>
          <w:lang w:val="en-US"/>
        </w:rPr>
        <w:t>yanos</w:t>
      </w:r>
      <w:r w:rsidR="008D1046" w:rsidRPr="008D1046">
        <w:rPr>
          <w:color w:val="000000"/>
        </w:rPr>
        <w:t>.</w:t>
      </w:r>
      <w:r w:rsidR="008D1046">
        <w:rPr>
          <w:color w:val="000000"/>
          <w:lang w:val="en-US"/>
        </w:rPr>
        <w:t>slavneft</w:t>
      </w:r>
      <w:r w:rsidR="008D1046" w:rsidRPr="006C517B">
        <w:rPr>
          <w:color w:val="000000"/>
        </w:rPr>
        <w:t>.</w:t>
      </w:r>
      <w:r w:rsidR="008D1046">
        <w:rPr>
          <w:color w:val="000000"/>
          <w:lang w:val="en-US"/>
        </w:rPr>
        <w:t>ru</w:t>
      </w:r>
      <w:r w:rsidR="008D1046">
        <w:rPr>
          <w:color w:val="000000"/>
        </w:rPr>
        <w:t xml:space="preserve"> </w:t>
      </w:r>
    </w:p>
    <w:p w:rsidR="007E6EF3" w:rsidRDefault="007E6EF3" w:rsidP="00C86CFE">
      <w:pPr>
        <w:pStyle w:val="af2"/>
        <w:tabs>
          <w:tab w:val="left" w:pos="709"/>
        </w:tabs>
        <w:spacing w:after="0"/>
        <w:ind w:firstLine="709"/>
        <w:jc w:val="both"/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993734" w:rsidRDefault="00993734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4438CF" w:rsidRDefault="004438CF" w:rsidP="00035818">
      <w:pPr>
        <w:jc w:val="right"/>
        <w:rPr>
          <w:b/>
          <w:bCs/>
        </w:rPr>
      </w:pPr>
    </w:p>
    <w:p w:rsidR="001E2DD9" w:rsidRDefault="004866BF" w:rsidP="00035818">
      <w:pPr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</w:t>
      </w:r>
      <w:r w:rsidR="001E2DD9">
        <w:rPr>
          <w:b/>
          <w:bCs/>
        </w:rPr>
        <w:t>№</w:t>
      </w:r>
      <w:r w:rsidR="001E2DD9" w:rsidRPr="008E0950">
        <w:rPr>
          <w:b/>
          <w:bCs/>
          <w:color w:val="000000"/>
        </w:rPr>
        <w:t>1</w:t>
      </w:r>
    </w:p>
    <w:p w:rsidR="001E2DD9" w:rsidRPr="00E51AFD" w:rsidRDefault="001E2DD9" w:rsidP="00847C8F">
      <w:pPr>
        <w:jc w:val="right"/>
      </w:pPr>
      <w:r w:rsidRPr="00E51AFD">
        <w:t xml:space="preserve">к Предложению делать </w:t>
      </w:r>
      <w:r w:rsidRPr="00881097">
        <w:t>Оферты №</w:t>
      </w:r>
      <w:r w:rsidR="00827FE9" w:rsidRPr="00881097">
        <w:t xml:space="preserve"> </w:t>
      </w:r>
      <w:r w:rsidR="00021BB8">
        <w:t>3</w:t>
      </w:r>
      <w:r w:rsidR="002E6FB6">
        <w:t>41</w:t>
      </w:r>
      <w:r w:rsidR="00CD5D52" w:rsidRPr="00881097">
        <w:t>-КС</w:t>
      </w:r>
      <w:r w:rsidR="00993734" w:rsidRPr="00881097">
        <w:t xml:space="preserve"> </w:t>
      </w:r>
      <w:r w:rsidR="00CD5D52" w:rsidRPr="00881097">
        <w:t>-201</w:t>
      </w:r>
      <w:r w:rsidR="00993734" w:rsidRPr="00881097">
        <w:t>4</w:t>
      </w:r>
    </w:p>
    <w:p w:rsidR="001E2DD9" w:rsidRDefault="001E2DD9" w:rsidP="00C02D7D">
      <w:pPr>
        <w:spacing w:before="120"/>
        <w:jc w:val="center"/>
        <w:rPr>
          <w:b/>
          <w:bCs/>
        </w:rPr>
      </w:pPr>
      <w:r>
        <w:rPr>
          <w:b/>
          <w:bCs/>
        </w:rPr>
        <w:t>Извещение</w:t>
      </w:r>
    </w:p>
    <w:p w:rsidR="001E2DD9" w:rsidRDefault="001E2DD9" w:rsidP="00847C8F">
      <w:pPr>
        <w:spacing w:after="60"/>
        <w:jc w:val="center"/>
      </w:pPr>
      <w:r>
        <w:t>о согласии сделать оферту</w:t>
      </w:r>
    </w:p>
    <w:p w:rsidR="001E2DD9" w:rsidRDefault="001E2DD9" w:rsidP="0017700F">
      <w:pPr>
        <w:autoSpaceDE w:val="0"/>
        <w:autoSpaceDN w:val="0"/>
        <w:adjustRightInd w:val="0"/>
        <w:spacing w:before="60"/>
        <w:jc w:val="both"/>
      </w:pPr>
      <w:r>
        <w:t xml:space="preserve">1. Изучив условия предложения делать </w:t>
      </w:r>
      <w:r w:rsidRPr="00881097">
        <w:t>оферты №</w:t>
      </w:r>
      <w:r w:rsidR="0048022B" w:rsidRPr="00881097">
        <w:t xml:space="preserve"> </w:t>
      </w:r>
      <w:r w:rsidR="00021BB8">
        <w:t>3</w:t>
      </w:r>
      <w:r w:rsidR="002E6FB6">
        <w:t>41</w:t>
      </w:r>
      <w:r w:rsidR="00CD5D52" w:rsidRPr="00881097">
        <w:t>-КС-201</w:t>
      </w:r>
      <w:r w:rsidR="00993734" w:rsidRPr="00881097">
        <w:t>4</w:t>
      </w:r>
      <w:r w:rsidR="00026FB9">
        <w:t xml:space="preserve"> </w:t>
      </w:r>
      <w:r w:rsidR="00546D76">
        <w:t xml:space="preserve">от </w:t>
      </w:r>
      <w:r w:rsidR="00675A4D">
        <w:t>__</w:t>
      </w:r>
      <w:r w:rsidR="007F19C3" w:rsidRPr="002C2CD4">
        <w:t>.</w:t>
      </w:r>
      <w:r w:rsidR="00993734">
        <w:t>__</w:t>
      </w:r>
      <w:r w:rsidR="009B4347" w:rsidRPr="002C2CD4">
        <w:t>.201</w:t>
      </w:r>
      <w:r w:rsidR="00993734">
        <w:t>4</w:t>
      </w:r>
      <w:r w:rsidR="009B4347">
        <w:t xml:space="preserve"> г.</w:t>
      </w:r>
      <w:r>
        <w:rPr>
          <w:i/>
          <w:iCs/>
          <w:sz w:val="20"/>
        </w:rPr>
        <w:t>,</w:t>
      </w:r>
      <w:r>
        <w:t xml:space="preserve"> мы </w:t>
      </w:r>
      <w:r>
        <w:rPr>
          <w:i/>
          <w:iCs/>
        </w:rPr>
        <w:t>&lt;</w:t>
      </w:r>
      <w:r w:rsidRPr="00091D43">
        <w:rPr>
          <w:b/>
          <w:i/>
          <w:iCs/>
        </w:rPr>
        <w:t>наименование организации</w:t>
      </w:r>
      <w:r>
        <w:rPr>
          <w:i/>
          <w:iCs/>
        </w:rPr>
        <w:t>&gt;</w:t>
      </w:r>
      <w:r>
        <w:t xml:space="preserve"> в лице </w:t>
      </w:r>
      <w:r>
        <w:rPr>
          <w:i/>
          <w:iCs/>
        </w:rPr>
        <w:t>&lt;</w:t>
      </w:r>
      <w:r w:rsidRPr="00091D43">
        <w:rPr>
          <w:b/>
          <w:i/>
          <w:iCs/>
        </w:rPr>
        <w:t>наименование должности руководителя и его Ф.И.О.</w:t>
      </w:r>
      <w:r>
        <w:rPr>
          <w:i/>
          <w:iCs/>
        </w:rPr>
        <w:t>&gt;</w:t>
      </w:r>
      <w:r w:rsidR="00091D43">
        <w:t xml:space="preserve"> </w:t>
      </w:r>
      <w:r>
        <w:t>сообщаем о согласии сделать Оферту</w:t>
      </w:r>
      <w:r w:rsidR="00546D76">
        <w:t xml:space="preserve"> № </w:t>
      </w:r>
      <w:r>
        <w:t xml:space="preserve"> </w:t>
      </w:r>
      <w:r w:rsidR="00546D76" w:rsidRPr="00546D76">
        <w:t>&lt;</w:t>
      </w:r>
      <w:r w:rsidR="00546D76">
        <w:t>исх. Номер Оферты</w:t>
      </w:r>
      <w:r w:rsidR="00546D76" w:rsidRPr="00546D76">
        <w:t>.&gt;</w:t>
      </w:r>
      <w:r w:rsidR="00546D76">
        <w:t xml:space="preserve"> от </w:t>
      </w:r>
      <w:r w:rsidR="00546D76" w:rsidRPr="00546D76">
        <w:t>&lt;</w:t>
      </w:r>
      <w:r w:rsidR="00546D76">
        <w:t>дата Оферты</w:t>
      </w:r>
      <w:r w:rsidR="00546D76" w:rsidRPr="00546D76">
        <w:t>&gt;</w:t>
      </w:r>
      <w:r w:rsidR="00546D76">
        <w:t xml:space="preserve"> </w:t>
      </w:r>
      <w:r>
        <w:t>и, в случае принятия нашей Оферты, заключить с ОАО </w:t>
      </w:r>
      <w:r w:rsidR="00F63802">
        <w:t>"</w:t>
      </w:r>
      <w:r>
        <w:t>Славнефть-ЯНОС</w:t>
      </w:r>
      <w:r w:rsidR="00F63802">
        <w:t>"</w:t>
      </w:r>
      <w:r>
        <w:t xml:space="preserve"> договор </w:t>
      </w:r>
      <w:r w:rsidR="00B12374">
        <w:t xml:space="preserve">на </w:t>
      </w:r>
      <w:r w:rsidR="00401015" w:rsidRPr="00401015">
        <w:t xml:space="preserve">выполнение </w:t>
      </w:r>
      <w:r w:rsidR="002E6FB6" w:rsidRPr="002E6FB6">
        <w:t>проектных работ в соответствии с комплексным заданием на проектирование КЗП-Т5</w:t>
      </w:r>
      <w:r w:rsidR="00F63802" w:rsidRPr="0019033A">
        <w:t xml:space="preserve">, </w:t>
      </w:r>
      <w:r w:rsidR="00091D43" w:rsidRPr="0019033A">
        <w:t>указанн</w:t>
      </w:r>
      <w:r w:rsidR="00993734" w:rsidRPr="0019033A">
        <w:t>ого</w:t>
      </w:r>
      <w:r w:rsidR="00091D43" w:rsidRPr="0019033A">
        <w:t xml:space="preserve"> </w:t>
      </w:r>
      <w:r w:rsidR="00AC2B51" w:rsidRPr="0019033A">
        <w:t xml:space="preserve">в </w:t>
      </w:r>
      <w:r w:rsidR="00091D43" w:rsidRPr="0019033A">
        <w:t>ПДО</w:t>
      </w:r>
      <w:r w:rsidR="004B0F1F" w:rsidRPr="0019033A">
        <w:t>,</w:t>
      </w:r>
      <w:r w:rsidR="00091D43" w:rsidRPr="0019033A">
        <w:t xml:space="preserve"> </w:t>
      </w:r>
      <w:r w:rsidRPr="0019033A">
        <w:t>не позднее 2</w:t>
      </w:r>
      <w:r w:rsidR="00546D76" w:rsidRPr="0019033A">
        <w:t>0</w:t>
      </w:r>
      <w:r w:rsidRPr="0019033A">
        <w:t xml:space="preserve"> дней с </w:t>
      </w:r>
      <w:r w:rsidRPr="004E256A">
        <w:t>момента уведомления о принятии нашего предложения.</w:t>
      </w:r>
    </w:p>
    <w:p w:rsidR="005626C9" w:rsidRDefault="00546D76" w:rsidP="00546D76">
      <w:pPr>
        <w:jc w:val="both"/>
      </w:pPr>
      <w:r>
        <w:t xml:space="preserve">2. </w:t>
      </w:r>
      <w:r w:rsidR="005626C9">
        <w:t xml:space="preserve">Если по каким-либо причинам мы откажемся </w:t>
      </w:r>
      <w:r w:rsidR="00AE6777" w:rsidRPr="00827FE9">
        <w:rPr>
          <w:color w:val="000000"/>
        </w:rPr>
        <w:t>(уклонимся)</w:t>
      </w:r>
      <w:r w:rsidR="00AE6777">
        <w:rPr>
          <w:color w:val="FF0000"/>
        </w:rPr>
        <w:t xml:space="preserve"> </w:t>
      </w:r>
      <w:r w:rsidR="00142A08">
        <w:t>от подписания договора</w:t>
      </w:r>
      <w:r>
        <w:t xml:space="preserve"> </w:t>
      </w:r>
      <w:r w:rsidR="008904AC">
        <w:t xml:space="preserve"> подряда</w:t>
      </w:r>
      <w:r w:rsidR="00142A08">
        <w:t xml:space="preserve"> </w:t>
      </w:r>
      <w:r w:rsidR="005626C9">
        <w:t xml:space="preserve">на предложенных нами в оферте </w:t>
      </w:r>
      <w:r w:rsidR="005626C9" w:rsidRPr="00DE756C">
        <w:rPr>
          <w:b/>
        </w:rPr>
        <w:t>&lt;номер оферты&gt;</w:t>
      </w:r>
      <w:r w:rsidR="005626C9">
        <w:t xml:space="preserve"> от </w:t>
      </w:r>
      <w:r w:rsidR="005626C9" w:rsidRPr="00DE756C">
        <w:rPr>
          <w:b/>
        </w:rPr>
        <w:t>&lt;дата оферты&gt;</w:t>
      </w:r>
      <w:r w:rsidR="005626C9">
        <w:rPr>
          <w:b/>
        </w:rPr>
        <w:t xml:space="preserve"> </w:t>
      </w:r>
      <w:r w:rsidR="005626C9">
        <w:t xml:space="preserve">условиях после получения уведомления об акцепте оферты со стороны ОАО </w:t>
      </w:r>
      <w:r w:rsidR="00F63802">
        <w:t>"</w:t>
      </w:r>
      <w:r w:rsidR="005626C9">
        <w:t>Славнефть-ЯНОС</w:t>
      </w:r>
      <w:r w:rsidR="00F63802">
        <w:t>"</w:t>
      </w:r>
      <w:r w:rsidR="005626C9">
        <w:t xml:space="preserve">, мы обязуемся безусловно и безоговорочно, не позднее пяти календарных дней </w:t>
      </w:r>
      <w:r w:rsidR="004A00C4" w:rsidRPr="00E82A9F">
        <w:t>после</w:t>
      </w:r>
      <w:r w:rsidR="005626C9" w:rsidRPr="00E82A9F">
        <w:t xml:space="preserve"> истечения</w:t>
      </w:r>
      <w:r w:rsidR="005626C9">
        <w:t xml:space="preserve"> срока, установленного для подписания договора </w:t>
      </w:r>
      <w:r w:rsidR="00B7132A">
        <w:t>ген</w:t>
      </w:r>
      <w:r w:rsidR="008904AC">
        <w:t xml:space="preserve">подряда </w:t>
      </w:r>
      <w:r w:rsidR="005626C9">
        <w:t>(или дня отказа), уплатить Обществу штрафную неустойку в размере 5% от суммы Оферты. Призна</w:t>
      </w:r>
      <w:r w:rsidR="00C857B1">
        <w:t>е</w:t>
      </w:r>
      <w:r w:rsidR="005626C9">
        <w:t xml:space="preserve">м, что при несвоевременной или неполной уплате штрафной неустойки ОАО </w:t>
      </w:r>
      <w:r w:rsidR="00F63802">
        <w:t>"</w:t>
      </w:r>
      <w:r w:rsidR="005626C9">
        <w:t>Славнефть-ЯНОС</w:t>
      </w:r>
      <w:r w:rsidR="00F63802">
        <w:t>"</w:t>
      </w:r>
      <w:r w:rsidR="005626C9">
        <w:t xml:space="preserve"> вправе начислить, мы обязаны уплатить, пени в размере 0,5% от несвоевременно уплаченной суммы до момента полного погашения. Условия, изложенные в настоящем пункте, мы обязуемся исполнить, как при полном, так и частичном уклонении от подписания договора.</w:t>
      </w:r>
    </w:p>
    <w:p w:rsidR="001E2DD9" w:rsidRDefault="00546D76" w:rsidP="0017700F">
      <w:pPr>
        <w:spacing w:before="60"/>
      </w:pPr>
      <w:r>
        <w:t>3</w:t>
      </w:r>
      <w:r w:rsidR="001E2DD9">
        <w:t>. Сообщаем о себе следующее:</w:t>
      </w:r>
    </w:p>
    <w:p w:rsidR="001E2DD9" w:rsidRDefault="009C01B3" w:rsidP="009607F5">
      <w:pPr>
        <w:spacing w:before="20"/>
      </w:pPr>
      <w:r>
        <w:t xml:space="preserve">Наименование организации: </w:t>
      </w:r>
      <w:r w:rsidR="001E2DD9">
        <w:t>_________________________________________________________________________________</w:t>
      </w:r>
    </w:p>
    <w:p w:rsidR="001E2DD9" w:rsidRDefault="001E2DD9" w:rsidP="00142A08">
      <w:pPr>
        <w:pStyle w:val="ad"/>
        <w:spacing w:before="60"/>
        <w:ind w:left="0"/>
      </w:pPr>
      <w:r>
        <w:t>Мест</w:t>
      </w:r>
      <w:r w:rsidR="00C76EF4">
        <w:t xml:space="preserve">онахождение: ____       </w:t>
      </w:r>
      <w:r>
        <w:t>_________________________________________________________</w:t>
      </w:r>
    </w:p>
    <w:p w:rsidR="001E2DD9" w:rsidRDefault="001E2DD9" w:rsidP="00142A08">
      <w:pPr>
        <w:pStyle w:val="ad"/>
        <w:spacing w:before="60"/>
        <w:ind w:left="0"/>
      </w:pPr>
      <w:r>
        <w:t>Почтовый адрес: _________________________________________________________________________________</w:t>
      </w:r>
    </w:p>
    <w:p w:rsidR="001E2DD9" w:rsidRDefault="001E2DD9" w:rsidP="00142A08">
      <w:pPr>
        <w:spacing w:before="60"/>
      </w:pPr>
      <w:r>
        <w:t>Телефон, телефакс, электронный адрес: _________________________________________________________________________________</w:t>
      </w:r>
    </w:p>
    <w:p w:rsidR="001E2DD9" w:rsidRDefault="001E2DD9" w:rsidP="00142A08">
      <w:pPr>
        <w:spacing w:before="60"/>
      </w:pPr>
      <w:r>
        <w:t>Организационно - правовая форма: _________________________________________________________________________________</w:t>
      </w:r>
    </w:p>
    <w:p w:rsidR="001E2DD9" w:rsidRDefault="001E2DD9" w:rsidP="00142A08">
      <w:pPr>
        <w:spacing w:before="60"/>
      </w:pPr>
      <w:r>
        <w:t>Дата, место и орган регистрации организации: _________________________________________________________________________________</w:t>
      </w:r>
    </w:p>
    <w:p w:rsidR="001E2DD9" w:rsidRDefault="001E2DD9" w:rsidP="00142A08">
      <w:pPr>
        <w:spacing w:before="60"/>
      </w:pPr>
      <w:r>
        <w:t>Банковские реквизиты: _________________________________________________________________________________</w:t>
      </w:r>
    </w:p>
    <w:p w:rsidR="001E2DD9" w:rsidRDefault="001E2DD9" w:rsidP="009C01B3">
      <w:pPr>
        <w:pStyle w:val="a9"/>
        <w:tabs>
          <w:tab w:val="clear" w:pos="4677"/>
          <w:tab w:val="clear" w:pos="9355"/>
        </w:tabs>
        <w:spacing w:before="120"/>
      </w:pPr>
      <w:r>
        <w:t>БИК_______________________________________________</w:t>
      </w:r>
      <w:r w:rsidR="00035818">
        <w:t>______________________________</w:t>
      </w:r>
    </w:p>
    <w:p w:rsidR="001E2DD9" w:rsidRDefault="001E2DD9" w:rsidP="009C01B3">
      <w:pPr>
        <w:pStyle w:val="a9"/>
        <w:tabs>
          <w:tab w:val="clear" w:pos="4677"/>
          <w:tab w:val="clear" w:pos="9355"/>
        </w:tabs>
        <w:spacing w:before="120"/>
      </w:pPr>
      <w:r>
        <w:t>ИНН ____________________________________________________________________________</w:t>
      </w:r>
    </w:p>
    <w:p w:rsidR="001E2DD9" w:rsidRDefault="001E2DD9" w:rsidP="009C01B3">
      <w:pPr>
        <w:pStyle w:val="21"/>
        <w:spacing w:before="120"/>
        <w:ind w:left="0"/>
        <w:jc w:val="both"/>
      </w:pPr>
      <w:r>
        <w:t>Фамилии лиц, уполномоченных действовать от имени организации с правом подписи юридических и банковских документов</w:t>
      </w:r>
    </w:p>
    <w:p w:rsidR="001E2DD9" w:rsidRDefault="00C76EF4" w:rsidP="00847C8F">
      <w:r>
        <w:t>_______</w:t>
      </w:r>
      <w:r w:rsidR="001E2DD9">
        <w:t>________________________________________________</w:t>
      </w:r>
      <w:r w:rsidR="00322AC1">
        <w:t>____</w:t>
      </w:r>
      <w:r w:rsidR="001E2DD9">
        <w:t>___________________</w:t>
      </w:r>
      <w:r w:rsidR="00035818">
        <w:t>_</w:t>
      </w:r>
    </w:p>
    <w:p w:rsidR="001E2DD9" w:rsidRDefault="00546D76" w:rsidP="009C01B3">
      <w:pPr>
        <w:spacing w:before="120"/>
        <w:jc w:val="both"/>
      </w:pPr>
      <w:r>
        <w:t>4</w:t>
      </w:r>
      <w:r w:rsidR="001E2DD9">
        <w:t xml:space="preserve">. Мы признаем право ОАО </w:t>
      </w:r>
      <w:r w:rsidR="00F63802">
        <w:t>"</w:t>
      </w:r>
      <w:r w:rsidR="001E2DD9">
        <w:t>Славнефть-ЯНОС</w:t>
      </w:r>
      <w:r w:rsidR="00F63802">
        <w:t>"</w:t>
      </w:r>
      <w:r w:rsidR="001E2DD9">
        <w:t xml:space="preserve"> не акцептовать ни одну из оферт, и в этом случае мы не будем иметь претензий к Конкурсной комиссии и ОАО </w:t>
      </w:r>
      <w:r w:rsidR="00F63802">
        <w:t>"</w:t>
      </w:r>
      <w:r w:rsidR="001E2DD9">
        <w:t>Славнефть-ЯНОС</w:t>
      </w:r>
      <w:r w:rsidR="00F63802">
        <w:t>"</w:t>
      </w:r>
      <w:r w:rsidR="001E2DD9">
        <w:t>.</w:t>
      </w:r>
    </w:p>
    <w:p w:rsidR="001E2DD9" w:rsidRDefault="00546D76" w:rsidP="0017700F">
      <w:pPr>
        <w:spacing w:before="60"/>
        <w:jc w:val="both"/>
      </w:pPr>
      <w:r>
        <w:t>5</w:t>
      </w:r>
      <w:r w:rsidR="001E2DD9">
        <w:t>. Сообщаем, что для оперативного взаимодействия с Конкурсной комиссией по всем вопросам, связанным с нашей офертой нами уполномочен &lt;</w:t>
      </w:r>
      <w:r w:rsidR="001E2DD9">
        <w:rPr>
          <w:i/>
          <w:iCs/>
        </w:rPr>
        <w:t>Ф.И.О., телефон работника организации</w:t>
      </w:r>
      <w:r w:rsidR="001E2DD9">
        <w:t xml:space="preserve">&gt;. </w:t>
      </w:r>
    </w:p>
    <w:p w:rsidR="00431EF9" w:rsidRDefault="00431EF9" w:rsidP="0029484B"/>
    <w:p w:rsidR="001E2DD9" w:rsidRDefault="001E2DD9" w:rsidP="0029484B">
      <w:r>
        <w:t>Руководитель</w:t>
      </w:r>
      <w:r>
        <w:tab/>
      </w:r>
      <w:r>
        <w:tab/>
        <w:t>________________</w:t>
      </w:r>
      <w:r w:rsidR="00326DF5">
        <w:t>__</w:t>
      </w:r>
      <w:r>
        <w:tab/>
        <w:t>/</w:t>
      </w:r>
      <w:r w:rsidRPr="00142A08">
        <w:rPr>
          <w:i/>
        </w:rPr>
        <w:t>Фамилия И.О</w:t>
      </w:r>
      <w:r>
        <w:t>./</w:t>
      </w:r>
    </w:p>
    <w:p w:rsidR="001E2DD9" w:rsidRPr="008B35D5" w:rsidRDefault="001E2DD9" w:rsidP="0029484B">
      <w:pPr>
        <w:rPr>
          <w:i/>
          <w:iCs/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26DF5" w:rsidRPr="008B35D5">
        <w:rPr>
          <w:sz w:val="16"/>
          <w:szCs w:val="16"/>
        </w:rPr>
        <w:tab/>
      </w:r>
      <w:r w:rsidRPr="008B35D5">
        <w:rPr>
          <w:i/>
          <w:iCs/>
          <w:sz w:val="16"/>
          <w:szCs w:val="16"/>
        </w:rPr>
        <w:t>(подпись)</w:t>
      </w:r>
    </w:p>
    <w:p w:rsidR="001E2DD9" w:rsidRDefault="001E2DD9" w:rsidP="0029484B">
      <w:r>
        <w:t>Главный бухгалтер</w:t>
      </w:r>
      <w:r>
        <w:tab/>
        <w:t>________________</w:t>
      </w:r>
      <w:r w:rsidR="00326DF5">
        <w:t>__</w:t>
      </w:r>
      <w:r>
        <w:tab/>
        <w:t>/</w:t>
      </w:r>
      <w:r w:rsidRPr="00142A08">
        <w:rPr>
          <w:i/>
        </w:rPr>
        <w:t>Фамилия И.О</w:t>
      </w:r>
      <w:r>
        <w:t>./</w:t>
      </w:r>
    </w:p>
    <w:p w:rsidR="00B671D7" w:rsidRPr="008B35D5" w:rsidRDefault="001E2DD9" w:rsidP="0017700F">
      <w:pPr>
        <w:ind w:left="2127" w:firstLine="709"/>
        <w:rPr>
          <w:i/>
          <w:iCs/>
          <w:sz w:val="16"/>
          <w:szCs w:val="16"/>
        </w:rPr>
      </w:pPr>
      <w:r w:rsidRPr="008B35D5">
        <w:rPr>
          <w:i/>
          <w:iCs/>
          <w:sz w:val="16"/>
          <w:szCs w:val="16"/>
        </w:rPr>
        <w:t>(подпись)</w:t>
      </w:r>
    </w:p>
    <w:p w:rsidR="004E74F9" w:rsidRPr="008B35D5" w:rsidRDefault="004E74F9" w:rsidP="0029484B">
      <w:pPr>
        <w:ind w:firstLine="708"/>
        <w:jc w:val="right"/>
        <w:rPr>
          <w:i/>
          <w:sz w:val="16"/>
          <w:szCs w:val="16"/>
        </w:rPr>
        <w:sectPr w:rsidR="004E74F9" w:rsidRPr="008B35D5" w:rsidSect="00106C38">
          <w:footerReference w:type="default" r:id="rId14"/>
          <w:type w:val="continuous"/>
          <w:pgSz w:w="11907" w:h="16840" w:code="9"/>
          <w:pgMar w:top="851" w:right="567" w:bottom="397" w:left="851" w:header="340" w:footer="340" w:gutter="0"/>
          <w:cols w:space="60"/>
          <w:noEndnote/>
          <w:docGrid w:linePitch="326"/>
        </w:sectPr>
      </w:pPr>
    </w:p>
    <w:p w:rsidR="001E2DD9" w:rsidRPr="00827FE9" w:rsidRDefault="004866BF" w:rsidP="00AF6D08">
      <w:pPr>
        <w:ind w:left="2128" w:firstLine="708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</w:t>
      </w:r>
      <w:r w:rsidR="001E2DD9" w:rsidRPr="00827FE9">
        <w:rPr>
          <w:b/>
          <w:bCs/>
          <w:color w:val="000000"/>
        </w:rPr>
        <w:t xml:space="preserve"> №</w:t>
      </w:r>
      <w:r w:rsidR="001E2DD9" w:rsidRPr="008E0950">
        <w:rPr>
          <w:b/>
          <w:bCs/>
          <w:color w:val="000000"/>
        </w:rPr>
        <w:t>2</w:t>
      </w:r>
    </w:p>
    <w:p w:rsidR="00CD5D52" w:rsidRPr="00CD5D52" w:rsidRDefault="001E2DD9" w:rsidP="00CD5D52">
      <w:pPr>
        <w:jc w:val="right"/>
      </w:pPr>
      <w:r w:rsidRPr="00A46992">
        <w:t xml:space="preserve">к </w:t>
      </w:r>
      <w:r w:rsidR="00035818" w:rsidRPr="00A46992">
        <w:t>П</w:t>
      </w:r>
      <w:r w:rsidRPr="00A46992">
        <w:t xml:space="preserve">редложению делать </w:t>
      </w:r>
      <w:r w:rsidR="00035818" w:rsidRPr="00A46992">
        <w:t>О</w:t>
      </w:r>
      <w:r w:rsidRPr="00A46992">
        <w:t xml:space="preserve">ферты </w:t>
      </w:r>
      <w:r w:rsidRPr="00881097">
        <w:t>№</w:t>
      </w:r>
      <w:r w:rsidR="0048022B" w:rsidRPr="00881097">
        <w:t xml:space="preserve"> </w:t>
      </w:r>
      <w:r w:rsidR="002E6FB6">
        <w:t>341</w:t>
      </w:r>
      <w:r w:rsidR="00CD5D52" w:rsidRPr="00881097">
        <w:t>-КС-201</w:t>
      </w:r>
      <w:r w:rsidR="00280D91" w:rsidRPr="00881097">
        <w:t>4</w:t>
      </w:r>
    </w:p>
    <w:p w:rsidR="001E2DD9" w:rsidRDefault="00576C1B" w:rsidP="00CD5D52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8.4pt;width:135.15pt;height:63pt;z-index:251657728" filled="f" stroked="f">
            <v:textbox style="mso-next-textbox:#_x0000_s1026">
              <w:txbxContent>
                <w:p w:rsidR="00B62F77" w:rsidRDefault="00B62F77" w:rsidP="009332C1">
                  <w:r>
                    <w:t>На бланке организации</w:t>
                  </w:r>
                </w:p>
                <w:p w:rsidR="00B62F77" w:rsidRPr="009332C1" w:rsidRDefault="00B62F77">
                  <w:pPr>
                    <w:rPr>
                      <w:sz w:val="16"/>
                      <w:szCs w:val="16"/>
                    </w:rPr>
                  </w:pPr>
                </w:p>
                <w:p w:rsidR="00B62F77" w:rsidRDefault="00B62F77">
                  <w:r>
                    <w:t>&lt;исходящий номер&gt;</w:t>
                  </w:r>
                </w:p>
                <w:p w:rsidR="00B62F77" w:rsidRPr="00B95502" w:rsidRDefault="00B62F77">
                  <w:r w:rsidRPr="00104750">
                    <w:t>&lt;</w:t>
                  </w:r>
                  <w:r>
                    <w:t>дата</w:t>
                  </w:r>
                  <w:r w:rsidRPr="00104750">
                    <w:t>&gt;</w:t>
                  </w:r>
                </w:p>
              </w:txbxContent>
            </v:textbox>
          </v:shape>
        </w:pict>
      </w:r>
    </w:p>
    <w:p w:rsidR="001E2DD9" w:rsidRDefault="001E2DD9">
      <w:pPr>
        <w:ind w:left="6120"/>
      </w:pPr>
      <w:r>
        <w:t xml:space="preserve">ОАО </w:t>
      </w:r>
      <w:r w:rsidR="00F63802">
        <w:t>"</w:t>
      </w:r>
      <w:r>
        <w:t>Славнефть-ЯНОС</w:t>
      </w:r>
      <w:r w:rsidR="00F63802">
        <w:t>"</w:t>
      </w:r>
    </w:p>
    <w:p w:rsidR="001E2DD9" w:rsidRDefault="001E2DD9">
      <w:pPr>
        <w:ind w:left="6120"/>
      </w:pPr>
      <w:r>
        <w:t>Адрес: 1500</w:t>
      </w:r>
      <w:r w:rsidR="006D324D">
        <w:t>00</w:t>
      </w:r>
      <w:r>
        <w:t xml:space="preserve">,г. Ярославль, </w:t>
      </w:r>
      <w:r w:rsidR="006D324D">
        <w:t xml:space="preserve">ГКП, </w:t>
      </w:r>
      <w:r w:rsidR="00270C52">
        <w:t>Московский пр., д.130</w:t>
      </w:r>
    </w:p>
    <w:p w:rsidR="001E2DD9" w:rsidRDefault="001E2DD9">
      <w:pPr>
        <w:ind w:left="6120"/>
      </w:pPr>
    </w:p>
    <w:p w:rsidR="001E2DD9" w:rsidRDefault="001E2DD9">
      <w:pPr>
        <w:ind w:left="6120"/>
      </w:pPr>
      <w:r>
        <w:t>от ____________________________</w:t>
      </w:r>
    </w:p>
    <w:p w:rsidR="001E2DD9" w:rsidRDefault="001E2DD9">
      <w:pPr>
        <w:ind w:left="6120"/>
      </w:pPr>
      <w:r>
        <w:t xml:space="preserve"> ______________________________</w:t>
      </w:r>
    </w:p>
    <w:p w:rsidR="001E2DD9" w:rsidRDefault="001E2DD9">
      <w:pPr>
        <w:jc w:val="center"/>
        <w:rPr>
          <w:b/>
          <w:bCs/>
        </w:rPr>
      </w:pPr>
      <w:r>
        <w:rPr>
          <w:b/>
          <w:bCs/>
        </w:rPr>
        <w:t>ПРЕДЛОЖЕНИЕ О ЗАКЛЮЧЕНИИ ДОГОВОРА</w:t>
      </w:r>
    </w:p>
    <w:p w:rsidR="001E2DD9" w:rsidRDefault="001E2DD9">
      <w:pPr>
        <w:jc w:val="center"/>
      </w:pPr>
      <w:r>
        <w:t>(безотзывная оферта)</w:t>
      </w:r>
    </w:p>
    <w:p w:rsidR="001E2DD9" w:rsidRDefault="001E2DD9">
      <w:pPr>
        <w:jc w:val="center"/>
      </w:pPr>
    </w:p>
    <w:p w:rsidR="001E2DD9" w:rsidRDefault="00F63802">
      <w:pPr>
        <w:ind w:left="6120"/>
      </w:pPr>
      <w:r>
        <w:t>"</w:t>
      </w:r>
      <w:r w:rsidR="001E2DD9">
        <w:t>____</w:t>
      </w:r>
      <w:r>
        <w:t>"</w:t>
      </w:r>
      <w:r w:rsidR="001E2DD9">
        <w:t xml:space="preserve"> __________________ 20</w:t>
      </w:r>
      <w:r w:rsidR="008D34AD">
        <w:t>14</w:t>
      </w:r>
      <w:r w:rsidR="001E2DD9">
        <w:t xml:space="preserve"> г.</w:t>
      </w:r>
    </w:p>
    <w:p w:rsidR="001E2DD9" w:rsidRPr="00280D91" w:rsidRDefault="001E2DD9">
      <w:pPr>
        <w:pStyle w:val="21"/>
        <w:ind w:left="0" w:firstLine="567"/>
        <w:jc w:val="both"/>
      </w:pPr>
      <w:r>
        <w:t xml:space="preserve">_______________________________________________________ направляет настоящую оферту ОАО </w:t>
      </w:r>
      <w:r w:rsidR="00F63802">
        <w:t>"</w:t>
      </w:r>
      <w:r>
        <w:t>Славнефть-ЯНОС</w:t>
      </w:r>
      <w:r w:rsidR="00F63802">
        <w:t>"</w:t>
      </w:r>
      <w:r>
        <w:t xml:space="preserve"> с целью заключения </w:t>
      </w:r>
      <w:r w:rsidR="00476007">
        <w:t>д</w:t>
      </w:r>
      <w:r>
        <w:t xml:space="preserve">оговора подряда </w:t>
      </w:r>
      <w:r w:rsidR="00B12374">
        <w:t xml:space="preserve">на </w:t>
      </w:r>
      <w:r w:rsidR="00401015" w:rsidRPr="00401015">
        <w:t xml:space="preserve">выполнение </w:t>
      </w:r>
      <w:r w:rsidR="002E6FB6" w:rsidRPr="002E6FB6">
        <w:t>проектных работ в соответствии с комплексным заданием на проектирование КЗП-Т5</w:t>
      </w:r>
      <w:r w:rsidR="00795714" w:rsidRPr="001C7153">
        <w:t>,</w:t>
      </w:r>
      <w:r w:rsidR="004A00C4" w:rsidRPr="00280D91">
        <w:t xml:space="preserve"> </w:t>
      </w:r>
      <w:r w:rsidRPr="00280D91">
        <w:t>и предлагает следующие условия:</w:t>
      </w:r>
    </w:p>
    <w:p w:rsidR="001E2DD9" w:rsidRDefault="001E2DD9">
      <w:pPr>
        <w:ind w:firstLine="72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5494"/>
      </w:tblGrid>
      <w:tr w:rsidR="001E2DD9" w:rsidTr="0078675B">
        <w:trPr>
          <w:trHeight w:val="1445"/>
        </w:trPr>
        <w:tc>
          <w:tcPr>
            <w:tcW w:w="4536" w:type="dxa"/>
            <w:vAlign w:val="center"/>
          </w:tcPr>
          <w:p w:rsidR="001E2DD9" w:rsidRDefault="001E2DD9" w:rsidP="00CE7AC2">
            <w:pPr>
              <w:tabs>
                <w:tab w:val="left" w:pos="3240"/>
              </w:tabs>
              <w:jc w:val="center"/>
            </w:pPr>
            <w:r>
              <w:t>Наименование предмета оферты:</w:t>
            </w:r>
          </w:p>
        </w:tc>
        <w:tc>
          <w:tcPr>
            <w:tcW w:w="5494" w:type="dxa"/>
            <w:vAlign w:val="center"/>
          </w:tcPr>
          <w:p w:rsidR="001E2DD9" w:rsidRPr="001C7153" w:rsidRDefault="00401015" w:rsidP="00021BB8">
            <w:pPr>
              <w:tabs>
                <w:tab w:val="left" w:pos="3240"/>
              </w:tabs>
              <w:jc w:val="center"/>
              <w:rPr>
                <w:color w:val="000000"/>
              </w:rPr>
            </w:pPr>
            <w:r w:rsidRPr="00401015">
              <w:t xml:space="preserve">выполнение </w:t>
            </w:r>
            <w:r w:rsidR="002E6FB6" w:rsidRPr="002E6FB6">
              <w:t>проектных работ в соответствии с комплексным заданием на проектирование КЗП-Т5</w:t>
            </w:r>
          </w:p>
        </w:tc>
      </w:tr>
      <w:tr w:rsidR="004835F0" w:rsidTr="0078675B">
        <w:trPr>
          <w:trHeight w:val="480"/>
        </w:trPr>
        <w:tc>
          <w:tcPr>
            <w:tcW w:w="4536" w:type="dxa"/>
            <w:vAlign w:val="center"/>
          </w:tcPr>
          <w:p w:rsidR="004835F0" w:rsidRDefault="004835F0" w:rsidP="004835F0">
            <w:pPr>
              <w:tabs>
                <w:tab w:val="left" w:pos="3240"/>
              </w:tabs>
            </w:pPr>
            <w:r w:rsidRPr="004835F0">
              <w:t>Сроки выполнения работ</w:t>
            </w:r>
            <w:r w:rsidR="00056720">
              <w:t>:</w:t>
            </w:r>
          </w:p>
          <w:p w:rsidR="00056720" w:rsidRDefault="00056720" w:rsidP="004835F0">
            <w:pPr>
              <w:tabs>
                <w:tab w:val="left" w:pos="3240"/>
              </w:tabs>
            </w:pPr>
            <w:r>
              <w:t>Начало</w:t>
            </w:r>
          </w:p>
          <w:p w:rsidR="00056720" w:rsidRDefault="00056720" w:rsidP="004835F0">
            <w:pPr>
              <w:tabs>
                <w:tab w:val="left" w:pos="3240"/>
              </w:tabs>
            </w:pPr>
            <w:r>
              <w:t>Окончание</w:t>
            </w:r>
          </w:p>
        </w:tc>
        <w:tc>
          <w:tcPr>
            <w:tcW w:w="5494" w:type="dxa"/>
            <w:vAlign w:val="center"/>
          </w:tcPr>
          <w:p w:rsidR="004835F0" w:rsidRPr="003D703A" w:rsidRDefault="004835F0" w:rsidP="003D703A">
            <w:pPr>
              <w:tabs>
                <w:tab w:val="left" w:pos="3240"/>
              </w:tabs>
              <w:jc w:val="center"/>
            </w:pPr>
          </w:p>
        </w:tc>
      </w:tr>
      <w:tr w:rsidR="001E2DD9" w:rsidTr="0078675B">
        <w:trPr>
          <w:trHeight w:val="675"/>
        </w:trPr>
        <w:tc>
          <w:tcPr>
            <w:tcW w:w="4536" w:type="dxa"/>
            <w:vAlign w:val="center"/>
          </w:tcPr>
          <w:p w:rsidR="001E2DD9" w:rsidRDefault="004835F0" w:rsidP="00280D91">
            <w:pPr>
              <w:tabs>
                <w:tab w:val="left" w:pos="2880"/>
                <w:tab w:val="left" w:pos="3240"/>
              </w:tabs>
            </w:pPr>
            <w:r>
              <w:t xml:space="preserve">Стоимость работ </w:t>
            </w:r>
            <w:r w:rsidR="00B41B9B" w:rsidRPr="008B35D5">
              <w:t>в руб. (</w:t>
            </w:r>
            <w:r>
              <w:t>без</w:t>
            </w:r>
            <w:r w:rsidR="00B41B9B" w:rsidRPr="008B35D5">
              <w:rPr>
                <w:color w:val="000000"/>
                <w:spacing w:val="1"/>
              </w:rPr>
              <w:t xml:space="preserve"> </w:t>
            </w:r>
            <w:r w:rsidR="00421A3A">
              <w:rPr>
                <w:color w:val="000000"/>
                <w:spacing w:val="1"/>
              </w:rPr>
              <w:t xml:space="preserve">учета </w:t>
            </w:r>
            <w:r w:rsidR="00B41B9B" w:rsidRPr="008B35D5">
              <w:rPr>
                <w:color w:val="000000"/>
                <w:spacing w:val="1"/>
              </w:rPr>
              <w:t>НДС</w:t>
            </w:r>
            <w:r w:rsidR="00B41B9B" w:rsidRPr="008B35D5">
              <w:rPr>
                <w:spacing w:val="1"/>
              </w:rPr>
              <w:t>)</w:t>
            </w:r>
          </w:p>
        </w:tc>
        <w:tc>
          <w:tcPr>
            <w:tcW w:w="5494" w:type="dxa"/>
          </w:tcPr>
          <w:p w:rsidR="001E2DD9" w:rsidRDefault="001E2DD9">
            <w:pPr>
              <w:tabs>
                <w:tab w:val="left" w:pos="3240"/>
              </w:tabs>
            </w:pPr>
          </w:p>
        </w:tc>
      </w:tr>
      <w:tr w:rsidR="001E2DD9" w:rsidTr="0078675B">
        <w:trPr>
          <w:trHeight w:val="675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1E2DD9" w:rsidRDefault="004835F0" w:rsidP="00280D91">
            <w:pPr>
              <w:tabs>
                <w:tab w:val="left" w:pos="2880"/>
                <w:tab w:val="left" w:pos="3240"/>
              </w:tabs>
            </w:pPr>
            <w:r>
              <w:t>Полная стоимость работ в руб. (с учётом НДС)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1E2DD9" w:rsidRDefault="001E2DD9">
            <w:pPr>
              <w:tabs>
                <w:tab w:val="left" w:pos="3240"/>
              </w:tabs>
            </w:pPr>
          </w:p>
        </w:tc>
      </w:tr>
      <w:tr w:rsidR="001E2DD9" w:rsidTr="0078675B">
        <w:trPr>
          <w:trHeight w:val="675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E2DD9" w:rsidRDefault="001E2DD9" w:rsidP="00BB2819">
            <w:pPr>
              <w:tabs>
                <w:tab w:val="left" w:pos="3240"/>
              </w:tabs>
            </w:pPr>
            <w:r>
              <w:t>Наличие скидок или условия их получения</w:t>
            </w:r>
          </w:p>
        </w:tc>
        <w:tc>
          <w:tcPr>
            <w:tcW w:w="5494" w:type="dxa"/>
            <w:tcBorders>
              <w:top w:val="single" w:sz="4" w:space="0" w:color="auto"/>
            </w:tcBorders>
          </w:tcPr>
          <w:p w:rsidR="001E2DD9" w:rsidRDefault="001E2DD9">
            <w:pPr>
              <w:tabs>
                <w:tab w:val="left" w:pos="3240"/>
              </w:tabs>
            </w:pPr>
          </w:p>
        </w:tc>
      </w:tr>
      <w:tr w:rsidR="001E2DD9" w:rsidTr="0078675B">
        <w:trPr>
          <w:trHeight w:val="496"/>
        </w:trPr>
        <w:tc>
          <w:tcPr>
            <w:tcW w:w="4536" w:type="dxa"/>
            <w:vAlign w:val="center"/>
          </w:tcPr>
          <w:p w:rsidR="001E2DD9" w:rsidRDefault="001E2DD9" w:rsidP="00BB2819">
            <w:pPr>
              <w:tabs>
                <w:tab w:val="left" w:pos="3240"/>
              </w:tabs>
            </w:pPr>
            <w:r>
              <w:t>Условия выполнения работ</w:t>
            </w:r>
          </w:p>
        </w:tc>
        <w:tc>
          <w:tcPr>
            <w:tcW w:w="5494" w:type="dxa"/>
          </w:tcPr>
          <w:p w:rsidR="001E2DD9" w:rsidRDefault="001E2DD9">
            <w:pPr>
              <w:tabs>
                <w:tab w:val="left" w:pos="3240"/>
              </w:tabs>
            </w:pPr>
          </w:p>
        </w:tc>
      </w:tr>
      <w:tr w:rsidR="001E2DD9" w:rsidTr="001A765B">
        <w:trPr>
          <w:trHeight w:val="468"/>
        </w:trPr>
        <w:tc>
          <w:tcPr>
            <w:tcW w:w="4536" w:type="dxa"/>
            <w:vAlign w:val="center"/>
          </w:tcPr>
          <w:p w:rsidR="001E2DD9" w:rsidRDefault="001E2DD9" w:rsidP="00BB2819">
            <w:pPr>
              <w:tabs>
                <w:tab w:val="left" w:pos="3240"/>
              </w:tabs>
            </w:pPr>
            <w:r>
              <w:t>Условия оплаты</w:t>
            </w:r>
            <w:r w:rsidR="00B72896">
              <w:t xml:space="preserve"> работ</w:t>
            </w:r>
          </w:p>
        </w:tc>
        <w:tc>
          <w:tcPr>
            <w:tcW w:w="5494" w:type="dxa"/>
          </w:tcPr>
          <w:p w:rsidR="001E2DD9" w:rsidRDefault="001E2DD9">
            <w:pPr>
              <w:tabs>
                <w:tab w:val="left" w:pos="3240"/>
              </w:tabs>
            </w:pPr>
          </w:p>
        </w:tc>
      </w:tr>
      <w:tr w:rsidR="003C18D1" w:rsidTr="001A765B">
        <w:trPr>
          <w:trHeight w:val="419"/>
        </w:trPr>
        <w:tc>
          <w:tcPr>
            <w:tcW w:w="4536" w:type="dxa"/>
            <w:vAlign w:val="center"/>
          </w:tcPr>
          <w:p w:rsidR="003C18D1" w:rsidRDefault="003C18D1" w:rsidP="00BB2819">
            <w:pPr>
              <w:tabs>
                <w:tab w:val="left" w:pos="3240"/>
              </w:tabs>
            </w:pPr>
            <w:r>
              <w:t>Дополнительные условия</w:t>
            </w:r>
          </w:p>
        </w:tc>
        <w:tc>
          <w:tcPr>
            <w:tcW w:w="5494" w:type="dxa"/>
          </w:tcPr>
          <w:p w:rsidR="003C18D1" w:rsidRDefault="003C18D1">
            <w:pPr>
              <w:tabs>
                <w:tab w:val="left" w:pos="3240"/>
              </w:tabs>
            </w:pPr>
          </w:p>
        </w:tc>
      </w:tr>
      <w:tr w:rsidR="00280D91" w:rsidTr="001A765B">
        <w:trPr>
          <w:trHeight w:val="419"/>
        </w:trPr>
        <w:tc>
          <w:tcPr>
            <w:tcW w:w="4536" w:type="dxa"/>
            <w:vAlign w:val="center"/>
          </w:tcPr>
          <w:p w:rsidR="00280D91" w:rsidRDefault="00280D91" w:rsidP="00BB2819">
            <w:pPr>
              <w:tabs>
                <w:tab w:val="left" w:pos="3240"/>
              </w:tabs>
            </w:pPr>
          </w:p>
        </w:tc>
        <w:tc>
          <w:tcPr>
            <w:tcW w:w="5494" w:type="dxa"/>
          </w:tcPr>
          <w:p w:rsidR="00280D91" w:rsidRDefault="00280D91">
            <w:pPr>
              <w:tabs>
                <w:tab w:val="left" w:pos="3240"/>
              </w:tabs>
            </w:pPr>
          </w:p>
        </w:tc>
      </w:tr>
      <w:tr w:rsidR="00280D91" w:rsidTr="001A765B">
        <w:trPr>
          <w:trHeight w:val="419"/>
        </w:trPr>
        <w:tc>
          <w:tcPr>
            <w:tcW w:w="4536" w:type="dxa"/>
            <w:vAlign w:val="center"/>
          </w:tcPr>
          <w:p w:rsidR="00280D91" w:rsidRDefault="00280D91" w:rsidP="00BB2819">
            <w:pPr>
              <w:tabs>
                <w:tab w:val="left" w:pos="3240"/>
              </w:tabs>
            </w:pPr>
          </w:p>
        </w:tc>
        <w:tc>
          <w:tcPr>
            <w:tcW w:w="5494" w:type="dxa"/>
          </w:tcPr>
          <w:p w:rsidR="00280D91" w:rsidRDefault="00280D91">
            <w:pPr>
              <w:tabs>
                <w:tab w:val="left" w:pos="3240"/>
              </w:tabs>
            </w:pPr>
          </w:p>
        </w:tc>
      </w:tr>
    </w:tbl>
    <w:p w:rsidR="001E2DD9" w:rsidRDefault="001E2DD9" w:rsidP="009332C1">
      <w:pPr>
        <w:spacing w:before="120"/>
        <w:rPr>
          <w:b/>
          <w:bCs/>
        </w:rPr>
      </w:pPr>
      <w:r>
        <w:rPr>
          <w:b/>
          <w:bCs/>
        </w:rPr>
        <w:t xml:space="preserve">1. Настоящее предложение действует до </w:t>
      </w:r>
      <w:r w:rsidR="00F63802">
        <w:rPr>
          <w:b/>
          <w:bCs/>
        </w:rPr>
        <w:t>"</w:t>
      </w:r>
      <w:r>
        <w:rPr>
          <w:b/>
          <w:bCs/>
        </w:rPr>
        <w:t>____</w:t>
      </w:r>
      <w:r w:rsidR="00F63802">
        <w:rPr>
          <w:b/>
          <w:bCs/>
        </w:rPr>
        <w:t>"</w:t>
      </w:r>
      <w:r>
        <w:rPr>
          <w:b/>
          <w:bCs/>
        </w:rPr>
        <w:t xml:space="preserve"> __________________ 20</w:t>
      </w:r>
      <w:r w:rsidR="004D1A64">
        <w:rPr>
          <w:b/>
          <w:bCs/>
        </w:rPr>
        <w:t>_</w:t>
      </w:r>
      <w:r>
        <w:rPr>
          <w:b/>
          <w:bCs/>
        </w:rPr>
        <w:t>_ г.</w:t>
      </w:r>
    </w:p>
    <w:p w:rsidR="001E2DD9" w:rsidRDefault="001E2DD9" w:rsidP="009332C1">
      <w:pPr>
        <w:spacing w:before="120"/>
        <w:rPr>
          <w:b/>
          <w:bCs/>
        </w:rPr>
      </w:pPr>
      <w:r>
        <w:rPr>
          <w:b/>
          <w:bCs/>
        </w:rPr>
        <w:t>2. Настоящее предложение не может быть отозвано и является безотзывной офертой.</w:t>
      </w:r>
    </w:p>
    <w:p w:rsidR="00920439" w:rsidRDefault="00920439" w:rsidP="009332C1">
      <w:pPr>
        <w:spacing w:before="120"/>
        <w:rPr>
          <w:b/>
          <w:bCs/>
        </w:rPr>
      </w:pPr>
      <w:r>
        <w:rPr>
          <w:b/>
          <w:bCs/>
        </w:rPr>
        <w:t>4. Настоящая оферта может быть акцептована не более одного раза.</w:t>
      </w:r>
    </w:p>
    <w:p w:rsidR="00920439" w:rsidRDefault="00920439" w:rsidP="009332C1">
      <w:pPr>
        <w:spacing w:before="120"/>
        <w:rPr>
          <w:b/>
          <w:bCs/>
        </w:rPr>
      </w:pPr>
      <w:r>
        <w:rPr>
          <w:b/>
          <w:bCs/>
        </w:rPr>
        <w:t>5. Акцепт не может содержать условий, отличных от настоящей оферты.</w:t>
      </w:r>
    </w:p>
    <w:p w:rsidR="00920439" w:rsidRDefault="00920439" w:rsidP="009332C1">
      <w:pPr>
        <w:spacing w:before="120"/>
        <w:rPr>
          <w:b/>
          <w:bCs/>
        </w:rPr>
      </w:pPr>
      <w:r>
        <w:rPr>
          <w:b/>
          <w:bCs/>
        </w:rPr>
        <w:t>6. Более подробные условия оферты содержаться в приложениях, являющихся неотъемлемой частью оферты</w:t>
      </w:r>
      <w:r w:rsidR="00C21D87">
        <w:rPr>
          <w:b/>
          <w:bCs/>
        </w:rPr>
        <w:t>.</w:t>
      </w:r>
    </w:p>
    <w:p w:rsidR="004E74F9" w:rsidRDefault="00920439" w:rsidP="00920439">
      <w:r w:rsidRPr="00920439">
        <w:rPr>
          <w:i/>
          <w:iCs/>
        </w:rPr>
        <w:t>МП</w:t>
      </w:r>
      <w:r>
        <w:rPr>
          <w:i/>
          <w:iCs/>
        </w:rPr>
        <w:t xml:space="preserve">                                                                                       </w:t>
      </w:r>
      <w:r w:rsidR="001E2DD9">
        <w:rPr>
          <w:i/>
          <w:iCs/>
        </w:rPr>
        <w:t>Подпись:</w:t>
      </w:r>
      <w:r w:rsidR="00FB11F6" w:rsidRPr="00FB11F6">
        <w:t xml:space="preserve"> </w:t>
      </w:r>
      <w:r w:rsidR="00FB11F6">
        <w:t>_____</w:t>
      </w:r>
      <w:r w:rsidR="004E74F9">
        <w:t>____</w:t>
      </w:r>
      <w:r w:rsidR="00FB11F6">
        <w:t>___</w:t>
      </w:r>
    </w:p>
    <w:p w:rsidR="002E6FB6" w:rsidRDefault="002E6FB6" w:rsidP="009332C1">
      <w:pPr>
        <w:jc w:val="right"/>
        <w:rPr>
          <w:b/>
          <w:bCs/>
        </w:rPr>
      </w:pPr>
    </w:p>
    <w:p w:rsidR="002E6FB6" w:rsidRDefault="002E6FB6" w:rsidP="009332C1">
      <w:pPr>
        <w:jc w:val="right"/>
        <w:rPr>
          <w:b/>
          <w:bCs/>
        </w:rPr>
      </w:pPr>
    </w:p>
    <w:p w:rsidR="002E6FB6" w:rsidRDefault="002E6FB6" w:rsidP="009332C1">
      <w:pPr>
        <w:jc w:val="right"/>
        <w:rPr>
          <w:b/>
          <w:bCs/>
        </w:rPr>
      </w:pPr>
    </w:p>
    <w:p w:rsidR="001E2DD9" w:rsidRDefault="001E2DD9" w:rsidP="009332C1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№</w:t>
      </w:r>
      <w:r w:rsidRPr="008E0950">
        <w:rPr>
          <w:b/>
          <w:bCs/>
          <w:color w:val="000000"/>
        </w:rPr>
        <w:t>3</w:t>
      </w:r>
    </w:p>
    <w:p w:rsidR="00CD5D52" w:rsidRPr="00CD5D52" w:rsidRDefault="001E2DD9" w:rsidP="00CD5D52">
      <w:pPr>
        <w:jc w:val="right"/>
      </w:pPr>
      <w:r w:rsidRPr="00A46992">
        <w:t xml:space="preserve">к Предложению делать </w:t>
      </w:r>
      <w:r w:rsidRPr="00881097">
        <w:t>Оферты №</w:t>
      </w:r>
      <w:r w:rsidR="0048022B" w:rsidRPr="00881097">
        <w:t xml:space="preserve"> </w:t>
      </w:r>
      <w:r w:rsidR="00021BB8">
        <w:t>3</w:t>
      </w:r>
      <w:r w:rsidR="002E6FB6">
        <w:t>41</w:t>
      </w:r>
      <w:r w:rsidR="00CD5D52" w:rsidRPr="00881097">
        <w:t>-КС-201</w:t>
      </w:r>
      <w:r w:rsidR="00280D91" w:rsidRPr="00881097">
        <w:t>4</w:t>
      </w:r>
    </w:p>
    <w:p w:rsidR="003A239B" w:rsidRPr="00BB651F" w:rsidRDefault="003A239B">
      <w:pPr>
        <w:jc w:val="right"/>
        <w:rPr>
          <w:color w:val="FF0000"/>
        </w:rPr>
      </w:pPr>
    </w:p>
    <w:p w:rsidR="005422B6" w:rsidRPr="00935DAB" w:rsidRDefault="005422B6" w:rsidP="005422B6">
      <w:pPr>
        <w:pStyle w:val="4"/>
        <w:widowControl/>
        <w:numPr>
          <w:ilvl w:val="3"/>
          <w:numId w:val="0"/>
        </w:numPr>
        <w:tabs>
          <w:tab w:val="num" w:pos="864"/>
        </w:tabs>
        <w:suppressAutoHyphens/>
        <w:autoSpaceDN/>
        <w:adjustRightInd/>
        <w:spacing w:line="240" w:lineRule="auto"/>
        <w:ind w:left="864" w:right="0" w:hanging="864"/>
        <w:jc w:val="center"/>
        <w:rPr>
          <w:b/>
          <w:sz w:val="26"/>
        </w:rPr>
      </w:pPr>
      <w:r w:rsidRPr="00935DAB">
        <w:rPr>
          <w:b/>
          <w:sz w:val="26"/>
        </w:rPr>
        <w:t>Требования к предмету оферты</w:t>
      </w:r>
    </w:p>
    <w:p w:rsidR="005422B6" w:rsidRPr="00484F36" w:rsidRDefault="005422B6" w:rsidP="005422B6">
      <w:pPr>
        <w:pStyle w:val="4"/>
        <w:widowControl/>
        <w:numPr>
          <w:ilvl w:val="3"/>
          <w:numId w:val="0"/>
        </w:numPr>
        <w:tabs>
          <w:tab w:val="num" w:pos="864"/>
        </w:tabs>
        <w:suppressAutoHyphens/>
        <w:autoSpaceDN/>
        <w:adjustRightInd/>
        <w:spacing w:line="240" w:lineRule="auto"/>
        <w:ind w:left="864" w:right="0" w:hanging="864"/>
        <w:jc w:val="center"/>
        <w:rPr>
          <w:sz w:val="26"/>
        </w:rPr>
      </w:pPr>
      <w:r w:rsidRPr="00484F36">
        <w:rPr>
          <w:sz w:val="26"/>
        </w:rPr>
        <w:t xml:space="preserve"> </w:t>
      </w:r>
    </w:p>
    <w:p w:rsidR="005422B6" w:rsidRPr="00392C28" w:rsidRDefault="005422B6" w:rsidP="005422B6">
      <w:pPr>
        <w:suppressAutoHyphens/>
        <w:autoSpaceDE w:val="0"/>
        <w:jc w:val="both"/>
        <w:rPr>
          <w:b/>
          <w:iCs/>
        </w:rPr>
      </w:pPr>
      <w:r w:rsidRPr="00392C28">
        <w:rPr>
          <w:b/>
          <w:iCs/>
        </w:rPr>
        <w:t>1.Общие положения.</w:t>
      </w:r>
    </w:p>
    <w:p w:rsidR="005422B6" w:rsidRDefault="005422B6" w:rsidP="005422B6">
      <w:pPr>
        <w:suppressAutoHyphens/>
        <w:ind w:firstLine="709"/>
        <w:jc w:val="both"/>
        <w:rPr>
          <w:u w:val="single"/>
        </w:rPr>
      </w:pPr>
    </w:p>
    <w:p w:rsidR="005422B6" w:rsidRDefault="005422B6" w:rsidP="005422B6">
      <w:pPr>
        <w:suppressAutoHyphens/>
        <w:ind w:firstLine="709"/>
        <w:jc w:val="both"/>
      </w:pPr>
      <w:r>
        <w:rPr>
          <w:u w:val="single"/>
        </w:rPr>
        <w:t>Предмет закупки</w:t>
      </w:r>
      <w:r>
        <w:t xml:space="preserve">: </w:t>
      </w:r>
      <w:r w:rsidR="00401015" w:rsidRPr="00401015">
        <w:t xml:space="preserve">выполнение </w:t>
      </w:r>
      <w:r w:rsidR="002E6FB6" w:rsidRPr="002E6FB6">
        <w:t>проектных работ в соответствии с комплексным заданием на проектирование КЗП-Т5</w:t>
      </w:r>
      <w:r w:rsidR="007A46EC" w:rsidRPr="007A46EC">
        <w:t>.</w:t>
      </w:r>
      <w:r>
        <w:t xml:space="preserve"> </w:t>
      </w:r>
      <w:r w:rsidRPr="00166C03">
        <w:t xml:space="preserve">Данный предмет закупки выставляется на тендер единым лотом. </w:t>
      </w:r>
    </w:p>
    <w:p w:rsidR="005422B6" w:rsidRDefault="005422B6" w:rsidP="005422B6">
      <w:pPr>
        <w:suppressAutoHyphens/>
        <w:ind w:firstLine="540"/>
        <w:jc w:val="both"/>
        <w:rPr>
          <w:u w:val="single"/>
        </w:rPr>
      </w:pPr>
    </w:p>
    <w:p w:rsidR="005422B6" w:rsidRPr="00734BA7" w:rsidRDefault="005422B6" w:rsidP="005422B6">
      <w:pPr>
        <w:suppressAutoHyphens/>
        <w:autoSpaceDE w:val="0"/>
        <w:spacing w:before="120"/>
        <w:jc w:val="both"/>
      </w:pPr>
      <w:r w:rsidRPr="00734BA7">
        <w:rPr>
          <w:u w:val="single"/>
        </w:rPr>
        <w:t>Заказчик:</w:t>
      </w:r>
      <w:r w:rsidRPr="00734BA7">
        <w:t xml:space="preserve"> Открытое Акционерное Общество «Славнефть – Ярославнефтеоргсинтез» (ОАО «Славнефть – ЯНОС»)</w:t>
      </w:r>
    </w:p>
    <w:p w:rsidR="005422B6" w:rsidRDefault="005422B6" w:rsidP="005422B6">
      <w:pPr>
        <w:suppressAutoHyphens/>
        <w:autoSpaceDE w:val="0"/>
        <w:spacing w:before="120"/>
        <w:jc w:val="both"/>
        <w:rPr>
          <w:u w:val="single"/>
        </w:rPr>
      </w:pPr>
    </w:p>
    <w:p w:rsidR="005422B6" w:rsidRPr="00E837F2" w:rsidRDefault="005422B6" w:rsidP="00766F19">
      <w:pPr>
        <w:suppressAutoHyphens/>
        <w:autoSpaceDE w:val="0"/>
        <w:spacing w:before="120"/>
        <w:jc w:val="both"/>
      </w:pPr>
      <w:r w:rsidRPr="0086301C">
        <w:rPr>
          <w:u w:val="single"/>
        </w:rPr>
        <w:t>Плановые сроки выполнения работ:</w:t>
      </w:r>
      <w:r w:rsidRPr="0086301C">
        <w:t xml:space="preserve"> </w:t>
      </w:r>
      <w:r w:rsidR="00766F19">
        <w:t>Работ</w:t>
      </w:r>
      <w:r w:rsidR="002E6FB6">
        <w:t>ы</w:t>
      </w:r>
      <w:r w:rsidR="00766F19">
        <w:t xml:space="preserve"> должн</w:t>
      </w:r>
      <w:r w:rsidR="002E6FB6">
        <w:t>ы</w:t>
      </w:r>
      <w:r w:rsidR="00766F19">
        <w:t xml:space="preserve"> быть</w:t>
      </w:r>
      <w:r w:rsidR="002E6FB6">
        <w:t xml:space="preserve"> выполнены</w:t>
      </w:r>
      <w:r w:rsidR="00766F19">
        <w:t xml:space="preserve"> </w:t>
      </w:r>
      <w:r w:rsidR="002E6FB6">
        <w:t>в соответствии с календарным планом прилагаем</w:t>
      </w:r>
      <w:r w:rsidR="000A1376">
        <w:t>ы</w:t>
      </w:r>
      <w:r w:rsidR="002E6FB6">
        <w:t>м к настоящему ПДО</w:t>
      </w:r>
      <w:r w:rsidR="00766F19">
        <w:t>.</w:t>
      </w:r>
    </w:p>
    <w:p w:rsidR="005422B6" w:rsidRDefault="005422B6" w:rsidP="005422B6">
      <w:pPr>
        <w:suppressAutoHyphens/>
        <w:autoSpaceDE w:val="0"/>
        <w:spacing w:before="120"/>
        <w:jc w:val="both"/>
        <w:rPr>
          <w:u w:val="single"/>
        </w:rPr>
      </w:pPr>
    </w:p>
    <w:p w:rsidR="005422B6" w:rsidRDefault="005422B6" w:rsidP="005422B6">
      <w:pPr>
        <w:suppressAutoHyphens/>
        <w:autoSpaceDE w:val="0"/>
        <w:spacing w:before="120"/>
        <w:jc w:val="both"/>
      </w:pPr>
      <w:r>
        <w:rPr>
          <w:u w:val="single"/>
        </w:rPr>
        <w:t>Условия оплаты работ</w:t>
      </w:r>
      <w:r>
        <w:t xml:space="preserve">: </w:t>
      </w:r>
    </w:p>
    <w:p w:rsidR="005422B6" w:rsidRPr="00AA4760" w:rsidRDefault="005422B6" w:rsidP="005422B6">
      <w:pPr>
        <w:suppressAutoHyphens/>
        <w:jc w:val="both"/>
      </w:pPr>
      <w:r w:rsidRPr="00AA4760">
        <w:t>Не позднее  5 (пяти) календарных дней с момента подписания  Сторонами акта сдачи-приемки за выполненную работу по договору, либо получения сумм оплаты, частичной оплаты в счет предстоящего выполнения работ, Подрядчик предоставляет Заказчику счет-фактуру (ст. 168 Налогового кодекса РФ). Заказчик в течение 60 дней после получения счета-фактуры обязуется оплатить Подрядчику стоимость выполненной работы путем перечисления денежных средств на расчетный счет Подрядчика. В случае нарушения Подрядчиком Договора</w:t>
      </w:r>
      <w:r>
        <w:t xml:space="preserve"> </w:t>
      </w:r>
      <w:r w:rsidRPr="00AA4760">
        <w:t xml:space="preserve">оплата производится не </w:t>
      </w:r>
      <w:r w:rsidRPr="00300915">
        <w:t>раньше оплаты Подрядчиком сумм неустоек/штрафов, предъявленных Подрядчику (пункт 6.2</w:t>
      </w:r>
      <w:r>
        <w:rPr>
          <w:color w:val="000000"/>
        </w:rPr>
        <w:t xml:space="preserve"> Договора подряда</w:t>
      </w:r>
      <w:r w:rsidRPr="00AA4760">
        <w:rPr>
          <w:color w:val="000000"/>
        </w:rPr>
        <w:t>).</w:t>
      </w:r>
    </w:p>
    <w:p w:rsidR="00B70BAC" w:rsidRDefault="00B70BAC" w:rsidP="005422B6">
      <w:pPr>
        <w:suppressAutoHyphens/>
        <w:spacing w:before="120"/>
        <w:jc w:val="both"/>
        <w:rPr>
          <w:u w:val="single"/>
        </w:rPr>
      </w:pPr>
    </w:p>
    <w:p w:rsidR="005422B6" w:rsidRDefault="005422B6" w:rsidP="005422B6">
      <w:pPr>
        <w:suppressAutoHyphens/>
        <w:spacing w:before="120"/>
        <w:jc w:val="both"/>
      </w:pPr>
      <w:r w:rsidRPr="00B24482">
        <w:rPr>
          <w:u w:val="single"/>
        </w:rPr>
        <w:t xml:space="preserve">Выдаваемая контрагентам </w:t>
      </w:r>
      <w:r>
        <w:rPr>
          <w:u w:val="single"/>
        </w:rPr>
        <w:t>техническая документация</w:t>
      </w:r>
      <w:r>
        <w:t xml:space="preserve">: </w:t>
      </w:r>
    </w:p>
    <w:p w:rsidR="008C1671" w:rsidRDefault="005422B6" w:rsidP="005422B6">
      <w:pPr>
        <w:jc w:val="both"/>
      </w:pPr>
      <w:r w:rsidRPr="00B72141">
        <w:t>Задани</w:t>
      </w:r>
      <w:r w:rsidR="00766F19">
        <w:t>е</w:t>
      </w:r>
      <w:r w:rsidRPr="00B72141">
        <w:t xml:space="preserve"> на проектирование  № </w:t>
      </w:r>
      <w:r w:rsidR="008C1671">
        <w:t>3-3125 «Установка станции машиниста на блоке тит.20/4 и связь ее со станцией управления компрессорами блока риформинга на установке КР-600»;</w:t>
      </w:r>
    </w:p>
    <w:p w:rsidR="0088533C" w:rsidRDefault="008C1671" w:rsidP="005422B6">
      <w:pPr>
        <w:jc w:val="both"/>
      </w:pPr>
      <w:r w:rsidRPr="008C1671">
        <w:t xml:space="preserve">Задание на проектирование  № </w:t>
      </w:r>
      <w:r>
        <w:t>4-397 «Оснащение масляных</w:t>
      </w:r>
      <w:r w:rsidR="0088533C">
        <w:t xml:space="preserve"> насосов Н-А, Н-В компрессора СК-701 системами самозапуска электродивгателей»;</w:t>
      </w:r>
    </w:p>
    <w:p w:rsidR="0088533C" w:rsidRDefault="0088533C" w:rsidP="005422B6">
      <w:pPr>
        <w:jc w:val="both"/>
      </w:pPr>
      <w:r w:rsidRPr="0088533C">
        <w:t xml:space="preserve">Задание на проектирование  № </w:t>
      </w:r>
      <w:r>
        <w:t>4-447 «Монтаж частотных регуляторов (4 штуки) воздушных холодильников ХВ-211, ХВ-221;</w:t>
      </w:r>
    </w:p>
    <w:p w:rsidR="0088533C" w:rsidRDefault="0088533C" w:rsidP="005422B6">
      <w:pPr>
        <w:jc w:val="both"/>
      </w:pPr>
      <w:r>
        <w:t xml:space="preserve"> </w:t>
      </w:r>
      <w:r w:rsidRPr="0088533C">
        <w:t xml:space="preserve">Задание на проектирование  № </w:t>
      </w:r>
      <w:r>
        <w:t>4-516 «Внесение изменений в конфигурацию системы управления Установки ГОДТ с монтажом клапана-регулятора по давлению на выкиде насосов Н-117А, Н-117В»;</w:t>
      </w:r>
    </w:p>
    <w:p w:rsidR="0088533C" w:rsidRDefault="0088533C" w:rsidP="005422B6">
      <w:pPr>
        <w:jc w:val="both"/>
      </w:pPr>
      <w:r w:rsidRPr="0088533C">
        <w:t xml:space="preserve">Задание на проектирование  № </w:t>
      </w:r>
      <w:r>
        <w:t>5-2319 «Монтаж частотного регулятора на 10ХВ-3 установки «Производство серы» цеха № 5»;</w:t>
      </w:r>
    </w:p>
    <w:p w:rsidR="0088533C" w:rsidRDefault="0088533C" w:rsidP="005422B6">
      <w:pPr>
        <w:jc w:val="both"/>
      </w:pPr>
      <w:r w:rsidRPr="0088533C">
        <w:t xml:space="preserve">Задание на проектирование  № </w:t>
      </w:r>
      <w:r>
        <w:t>5-2414 «Оснащение резервуаров парков готовой продукции системами измерения массы (Е-128, 129, 130, 131, 132, 133, 134, 135)»;</w:t>
      </w:r>
    </w:p>
    <w:p w:rsidR="0088533C" w:rsidRDefault="0088533C" w:rsidP="005422B6">
      <w:pPr>
        <w:jc w:val="both"/>
      </w:pPr>
      <w:r w:rsidRPr="0088533C">
        <w:t xml:space="preserve">Задание на проектирование  № </w:t>
      </w:r>
      <w:r>
        <w:t>5-2415 «</w:t>
      </w:r>
      <w:r w:rsidRPr="0088533C">
        <w:t>Оснащение резервуаров парков готовой продукции системами измерения массы (</w:t>
      </w:r>
      <w:r>
        <w:t>Р-194, 195, 196, 197, 198, 199, 638, 641, 642, 643, 646, Б-48</w:t>
      </w:r>
      <w:r w:rsidRPr="0088533C">
        <w:t>)»;</w:t>
      </w:r>
    </w:p>
    <w:p w:rsidR="0088533C" w:rsidRDefault="0088533C" w:rsidP="005422B6">
      <w:pPr>
        <w:jc w:val="both"/>
      </w:pPr>
      <w:r w:rsidRPr="0088533C">
        <w:t>Задание на проектирование  № 5-241</w:t>
      </w:r>
      <w:r>
        <w:t xml:space="preserve">6 </w:t>
      </w:r>
      <w:r w:rsidRPr="0088533C">
        <w:t>«Оснащение резервуаров парков готовой продукции системами измерения массы (</w:t>
      </w:r>
      <w:r>
        <w:t>20Е-10, 20Е-11/1, 20Е-11/2, 20Е-11/3, 20У-11/4</w:t>
      </w:r>
      <w:r w:rsidRPr="0088533C">
        <w:t>)»;</w:t>
      </w:r>
    </w:p>
    <w:p w:rsidR="0088533C" w:rsidRDefault="0088533C" w:rsidP="005422B6">
      <w:pPr>
        <w:jc w:val="both"/>
      </w:pPr>
      <w:r w:rsidRPr="0088533C">
        <w:t>Задание на проектирование  № 5-241</w:t>
      </w:r>
      <w:r>
        <w:t>7</w:t>
      </w:r>
      <w:r w:rsidRPr="0088533C">
        <w:t xml:space="preserve"> «Оснащение резервуаров парков готовой продукции системами измерения массы (Р-1</w:t>
      </w:r>
      <w:r>
        <w:t xml:space="preserve">, </w:t>
      </w:r>
      <w:r w:rsidRPr="0088533C">
        <w:t>2,</w:t>
      </w:r>
      <w:r>
        <w:t xml:space="preserve"> 5,</w:t>
      </w:r>
      <w:r w:rsidRPr="0088533C">
        <w:t xml:space="preserve"> 6</w:t>
      </w:r>
      <w:r>
        <w:t>, Е-11р</w:t>
      </w:r>
      <w:r w:rsidRPr="0088533C">
        <w:t>)»;</w:t>
      </w:r>
    </w:p>
    <w:p w:rsidR="0088533C" w:rsidRDefault="00D42C18" w:rsidP="005422B6">
      <w:pPr>
        <w:jc w:val="both"/>
      </w:pPr>
      <w:r w:rsidRPr="00D42C18">
        <w:t>Задание на проектирование  №</w:t>
      </w:r>
      <w:r>
        <w:t xml:space="preserve"> 17-430 «Монтаж системы кондиционирования воздуха в ТП-401»;</w:t>
      </w:r>
    </w:p>
    <w:p w:rsidR="00D42C18" w:rsidRDefault="00D42C18" w:rsidP="005422B6">
      <w:pPr>
        <w:jc w:val="both"/>
      </w:pPr>
      <w:r w:rsidRPr="00D42C18">
        <w:t>Задание на проектирование  № 17-43</w:t>
      </w:r>
      <w:r>
        <w:t>1</w:t>
      </w:r>
      <w:r w:rsidRPr="00D42C18">
        <w:t xml:space="preserve"> «Монтаж системы кондиционирования воздуха в ТП-</w:t>
      </w:r>
      <w:r>
        <w:t>3</w:t>
      </w:r>
      <w:r w:rsidRPr="00D42C18">
        <w:t>0</w:t>
      </w:r>
      <w:r>
        <w:t>2</w:t>
      </w:r>
      <w:r w:rsidRPr="00D42C18">
        <w:t>»;</w:t>
      </w:r>
    </w:p>
    <w:p w:rsidR="00D42C18" w:rsidRDefault="00D42C18" w:rsidP="005422B6">
      <w:pPr>
        <w:jc w:val="both"/>
      </w:pPr>
      <w:r w:rsidRPr="00D42C18">
        <w:lastRenderedPageBreak/>
        <w:t>Задание на проектирование  № 17-43</w:t>
      </w:r>
      <w:r>
        <w:t>2</w:t>
      </w:r>
      <w:r w:rsidRPr="00D42C18">
        <w:t xml:space="preserve"> «Монтаж системы </w:t>
      </w:r>
      <w:r>
        <w:t>кондиционирования воздуха в ТП-3</w:t>
      </w:r>
      <w:r w:rsidRPr="00D42C18">
        <w:t>0</w:t>
      </w:r>
      <w:r>
        <w:t>2</w:t>
      </w:r>
      <w:r w:rsidRPr="00D42C18">
        <w:t>»;</w:t>
      </w:r>
    </w:p>
    <w:p w:rsidR="00D42C18" w:rsidRDefault="00D42C18" w:rsidP="005422B6">
      <w:pPr>
        <w:jc w:val="both"/>
      </w:pPr>
      <w:r w:rsidRPr="00D42C18">
        <w:t>Задание на проектирование  № 17-4</w:t>
      </w:r>
      <w:r>
        <w:t>54 «Модернизация противопожарного трубопровода 2-й зоны основной промплощадки. (Противопожарный водопровод на планшетах 20,21,22 вдоль а/д 2-2)»;</w:t>
      </w:r>
    </w:p>
    <w:p w:rsidR="00D42C18" w:rsidRDefault="00D42C18" w:rsidP="005422B6">
      <w:pPr>
        <w:jc w:val="both"/>
      </w:pPr>
      <w:r w:rsidRPr="00D42C18">
        <w:t>Задание на проектирование  № 17-4</w:t>
      </w:r>
      <w:r>
        <w:t>71 « «Монтаж паропровода СДЖ на потребителей на планшетах №№ 17-20 с дороги 3-3»;</w:t>
      </w:r>
    </w:p>
    <w:p w:rsidR="001C328E" w:rsidRDefault="001C328E" w:rsidP="005422B6">
      <w:pPr>
        <w:jc w:val="both"/>
      </w:pPr>
      <w:r w:rsidRPr="001C328E">
        <w:t xml:space="preserve">Задание на проектирование  № </w:t>
      </w:r>
      <w:r>
        <w:t>КМ-1079 «Оснащение насосов отсекающими устройствами с дистанционным управлением 3Н-301, 3Н-301р, 3Н-301-1, 3Н-302-1р, Н-205, Н-205р»;</w:t>
      </w:r>
    </w:p>
    <w:p w:rsidR="001C328E" w:rsidRDefault="001C328E" w:rsidP="005422B6">
      <w:pPr>
        <w:jc w:val="both"/>
      </w:pPr>
      <w:r w:rsidRPr="001C328E">
        <w:t xml:space="preserve">Задание на проектирование  № </w:t>
      </w:r>
      <w:r>
        <w:t>КМ-1080 «Оснащение резервуаров сниженными пробоотборниками Р-427, 428, 429, 431, 430, 432, 433, 434, 472, 473»;</w:t>
      </w:r>
    </w:p>
    <w:p w:rsidR="001C328E" w:rsidRDefault="001C328E" w:rsidP="005422B6">
      <w:pPr>
        <w:jc w:val="both"/>
      </w:pPr>
      <w:r w:rsidRPr="001C328E">
        <w:t xml:space="preserve">Задание на проектирование  № </w:t>
      </w:r>
      <w:r>
        <w:t xml:space="preserve">КМ-1081 «Оснащение насосов блокировками, исключающими пуск и работу насосов при отсутствии перемещяемой жидкости в его корпусе, </w:t>
      </w:r>
      <w:r w:rsidRPr="001C328E">
        <w:t>1Н-431р, 1Н-401р, 1Н-402р, 1Н-404р, 1Н-405р, 1Н-406р, 1Н-408р, 1Н-412р, 1Н-415р, 1Н-416-1р, 1Н-416А, 1Н-417р, 1Н-418-2, 1Н-420р, 1,2Н-425р, 1,2Н-425а, 2Н-431р, 2Н-401р, 2Н-402р, 2Н-404р, 2Н-405р, 2Н-406р, 2Н-408р, 2Н-410р, 2Н-411р, 2Н-412р, 2Н-412к, 2Н-415р, 2Н-415кр, 2Н-416к,  2Н-416А, 2Н-417р, 2Н-418-2, 2Н-427р, Н-412р, Н-417р, Н-418р, Н-419р, Н-433р, 1,2Н-424р, 3Н-431р, 3Н-401р, 3Н-402р, 3Н-404р, 3Н-415р, 3Н-416А, 1Н-416к, 3Н-412р, 3Н-417р, 3Н-418р, 3Н-421р, 3Н-426р, Н-436р, 2Н-418р.</w:t>
      </w:r>
      <w:r>
        <w:t>»;</w:t>
      </w:r>
    </w:p>
    <w:p w:rsidR="001C328E" w:rsidRDefault="001C328E" w:rsidP="005422B6">
      <w:pPr>
        <w:jc w:val="both"/>
      </w:pPr>
      <w:r w:rsidRPr="001C328E">
        <w:t>Зада</w:t>
      </w:r>
      <w:r>
        <w:t>ние на проектирование  № КМ-1082 «</w:t>
      </w:r>
      <w:r w:rsidRPr="001C328E">
        <w:t>Оснащение насосов  двойным т/у и системой контроля и сигнализации утечки уплотняющей жидкости 1Н-431р, 1Н-416А, 2Н-431р, 2Н-416-1р, Н-419р, 3Н-431р, 3Н-416А, Н-451-2</w:t>
      </w:r>
      <w:r>
        <w:t>»;</w:t>
      </w:r>
    </w:p>
    <w:p w:rsidR="001C328E" w:rsidRDefault="001C328E" w:rsidP="005422B6">
      <w:pPr>
        <w:jc w:val="both"/>
      </w:pPr>
      <w:r w:rsidRPr="001C328E">
        <w:t>Зада</w:t>
      </w:r>
      <w:r>
        <w:t>ние на проектирование  № КМ-1083</w:t>
      </w:r>
      <w:r w:rsidRPr="001C328E">
        <w:t xml:space="preserve"> </w:t>
      </w:r>
      <w:r>
        <w:t>«</w:t>
      </w:r>
      <w:r w:rsidRPr="001C328E">
        <w:t>Оснащение насосов системами контроля и сигнализации утечки уплотняющей жидкости 1Н-402р, 1Н-404р, 1Н-405р,  1Н-408р, 1Н-417р, 1Н-418-2, 2Н-402р,  2Н-404р, 2Н-405р,  2Н-408р, 2Н-417р,  2Н-418-2,  Н-417р, Н-418р, 3Н-401р, 3Н-402р,  3Н-404р, 1Н-416к, 3Н-412р,  3Н-417р, 3Н-418р</w:t>
      </w:r>
      <w:r>
        <w:t>»;</w:t>
      </w:r>
    </w:p>
    <w:p w:rsidR="005422B6" w:rsidRPr="00B72141" w:rsidRDefault="005B54B6" w:rsidP="005422B6">
      <w:pPr>
        <w:jc w:val="both"/>
      </w:pPr>
      <w:r w:rsidRPr="005B54B6">
        <w:t>Зада</w:t>
      </w:r>
      <w:r>
        <w:t>ние на проектирование  № КМ-1084 «</w:t>
      </w:r>
      <w:r w:rsidRPr="005B54B6">
        <w:t>Оснащение насосов, отсекающими устройствами с дистанционным управлением 1Н-305,1Н-305р,2Н-305,2Н-305р,1Н-307, 1Н-307р,2Н-307, Н-331</w:t>
      </w:r>
      <w:r>
        <w:t>»</w:t>
      </w:r>
      <w:r w:rsidR="005422B6" w:rsidRPr="00B72141">
        <w:t>, разработанн</w:t>
      </w:r>
      <w:r w:rsidR="000A1376">
        <w:t>а</w:t>
      </w:r>
      <w:r w:rsidR="005422B6" w:rsidRPr="00B72141">
        <w:t xml:space="preserve"> ОАО «Славнефть-ЯНОС», выдается контрагентам в электронном виде.</w:t>
      </w:r>
    </w:p>
    <w:p w:rsidR="005422B6" w:rsidRDefault="005422B6" w:rsidP="005422B6">
      <w:pPr>
        <w:suppressAutoHyphens/>
        <w:autoSpaceDE w:val="0"/>
        <w:spacing w:before="240"/>
        <w:ind w:left="340" w:hanging="340"/>
        <w:jc w:val="both"/>
        <w:rPr>
          <w:b/>
          <w:iCs/>
        </w:rPr>
      </w:pPr>
      <w:r>
        <w:rPr>
          <w:b/>
          <w:iCs/>
        </w:rPr>
        <w:t xml:space="preserve">2. Основные требования к продукту.        </w:t>
      </w:r>
    </w:p>
    <w:p w:rsidR="00FD5260" w:rsidRDefault="005422B6" w:rsidP="00FD5260">
      <w:pPr>
        <w:suppressAutoHyphens/>
        <w:autoSpaceDE w:val="0"/>
        <w:spacing w:before="120"/>
        <w:jc w:val="both"/>
      </w:pPr>
      <w:r>
        <w:t>Весь комплекс работ должен выполняться в соответствии с выдаваемым</w:t>
      </w:r>
      <w:r w:rsidR="00655E98">
        <w:t>и</w:t>
      </w:r>
      <w:r>
        <w:t xml:space="preserve"> Заказчиком </w:t>
      </w:r>
      <w:r w:rsidR="008427AD" w:rsidRPr="008427AD">
        <w:t>Задани</w:t>
      </w:r>
      <w:r w:rsidR="005B54B6">
        <w:t>я</w:t>
      </w:r>
      <w:r w:rsidR="000226D9">
        <w:t>м</w:t>
      </w:r>
      <w:r w:rsidR="005B54B6">
        <w:t>и на проектирование</w:t>
      </w:r>
      <w:r w:rsidRPr="000066E7">
        <w:t>, должен быть надлежащего качества, отвечать требованиям соответствующих стандартов, норм и технических</w:t>
      </w:r>
      <w:r>
        <w:t xml:space="preserve"> условий.</w:t>
      </w:r>
    </w:p>
    <w:p w:rsidR="00FD5260" w:rsidRPr="00FD5260" w:rsidRDefault="00FD5260" w:rsidP="00FD5260">
      <w:pPr>
        <w:suppressAutoHyphens/>
        <w:autoSpaceDE w:val="0"/>
        <w:spacing w:before="120"/>
        <w:jc w:val="both"/>
      </w:pPr>
      <w:r w:rsidRPr="00FD5260">
        <w:t xml:space="preserve">Подрядчик несет ответственность за ненадлежащую </w:t>
      </w:r>
      <w:r w:rsidRPr="00FD5260">
        <w:rPr>
          <w:color w:val="000000"/>
        </w:rPr>
        <w:t xml:space="preserve">разработку Документации, включая недостатки, </w:t>
      </w:r>
      <w:r w:rsidRPr="00FD5260">
        <w:t>обнаруженные в ходе проектирования,</w:t>
      </w:r>
      <w:r w:rsidRPr="00FD5260">
        <w:rPr>
          <w:color w:val="0000FF"/>
        </w:rPr>
        <w:t xml:space="preserve"> </w:t>
      </w:r>
      <w:r w:rsidRPr="00FD5260">
        <w:t>строительства, а также в процессе эксплуатации  Объекта, созданного на основании Документации.</w:t>
      </w:r>
      <w:r w:rsidRPr="00FD5260">
        <w:rPr>
          <w:color w:val="0000FF"/>
        </w:rPr>
        <w:t xml:space="preserve"> </w:t>
      </w:r>
      <w:r w:rsidRPr="00FD5260">
        <w:rPr>
          <w:color w:val="000000"/>
        </w:rPr>
        <w:t>При обнаружении недостатков в Документации Подрядчик по требованию Заказчика безвозмездно устраняет замечания к Документации в срок, установленный Заказчиком, а также возмещает Заказчику все причиненные последнему убытки.</w:t>
      </w:r>
      <w:r w:rsidRPr="00FD5260">
        <w:t xml:space="preserve"> В случае неустранения  недостатков в установленный Заказчиком срок Подрядчик уплачивает  (помимо возмещения убытков) Заказчику штраф в размере 10% от стоимости некачественно выполненных работ. Заказчик в этом случае также вправе привлечь для устранения недостатков третье лицо, при этом Подрядчик возмещает Заказчику расходы, понесенные последним в связи с привлечением третьего лица и оплатой выполненных им работ. Претензии </w:t>
      </w:r>
      <w:r w:rsidRPr="00FD5260">
        <w:rPr>
          <w:color w:val="000000"/>
        </w:rPr>
        <w:t>к качеству разработанной Документации</w:t>
      </w:r>
      <w:r w:rsidRPr="00FD5260">
        <w:t xml:space="preserve"> принимаются Подрядчиком в течение срока проектирования, строительства и эксплуатации Объекта.</w:t>
      </w:r>
    </w:p>
    <w:p w:rsidR="005422B6" w:rsidRDefault="005422B6" w:rsidP="005422B6">
      <w:pPr>
        <w:suppressAutoHyphens/>
        <w:autoSpaceDE w:val="0"/>
        <w:spacing w:before="240"/>
        <w:jc w:val="both"/>
        <w:rPr>
          <w:b/>
          <w:iCs/>
        </w:rPr>
      </w:pPr>
      <w:r>
        <w:rPr>
          <w:b/>
          <w:iCs/>
        </w:rPr>
        <w:t xml:space="preserve">3. Основные требования к Контрагенту.           </w:t>
      </w:r>
    </w:p>
    <w:p w:rsidR="005422B6" w:rsidRDefault="005422B6" w:rsidP="005422B6">
      <w:pPr>
        <w:autoSpaceDE w:val="0"/>
        <w:autoSpaceDN w:val="0"/>
        <w:adjustRightInd w:val="0"/>
        <w:spacing w:before="120"/>
        <w:jc w:val="both"/>
        <w:rPr>
          <w:u w:val="single"/>
        </w:rPr>
      </w:pPr>
      <w:r>
        <w:rPr>
          <w:u w:val="single"/>
        </w:rPr>
        <w:t>Контрагент должен иметь:</w:t>
      </w:r>
    </w:p>
    <w:p w:rsidR="005422B6" w:rsidRPr="00FB55FD" w:rsidRDefault="005422B6" w:rsidP="008566D9">
      <w:pPr>
        <w:numPr>
          <w:ilvl w:val="0"/>
          <w:numId w:val="4"/>
        </w:numPr>
        <w:tabs>
          <w:tab w:val="num" w:pos="780"/>
        </w:tabs>
        <w:suppressAutoHyphens/>
        <w:autoSpaceDE w:val="0"/>
        <w:ind w:left="780"/>
        <w:jc w:val="both"/>
      </w:pPr>
      <w:r>
        <w:t xml:space="preserve">членство подрядчика и привлекаемых им субподрядчиков в саморегулируемой организации с разрешением на производство соответствующих работ - по подготовке проектной документации </w:t>
      </w:r>
      <w:r w:rsidRPr="00FB55FD">
        <w:t>(Свидетельств</w:t>
      </w:r>
      <w:r>
        <w:t>о</w:t>
      </w:r>
      <w:r w:rsidRPr="00FB55FD">
        <w:t xml:space="preserve"> о допуске к работам, должны быть оформлены в соответствии с приказом Министерства регионального развития РФ №624 от 30.12.09 </w:t>
      </w:r>
      <w:r w:rsidRPr="00FB55FD">
        <w:lastRenderedPageBreak/>
        <w:t>г. и с приказом Федеральной службы по экологическому, технологическому и атомному надзору № 356 от 05.07.2011 г.) и лицензии</w:t>
      </w:r>
      <w:r>
        <w:t xml:space="preserve">; </w:t>
      </w:r>
    </w:p>
    <w:p w:rsidR="005422B6" w:rsidRDefault="005422B6" w:rsidP="008566D9">
      <w:pPr>
        <w:numPr>
          <w:ilvl w:val="0"/>
          <w:numId w:val="4"/>
        </w:numPr>
        <w:tabs>
          <w:tab w:val="num" w:pos="780"/>
        </w:tabs>
        <w:suppressAutoHyphens/>
        <w:autoSpaceDE w:val="0"/>
        <w:ind w:left="780"/>
        <w:jc w:val="both"/>
        <w:rPr>
          <w:b/>
          <w:bCs/>
        </w:rPr>
      </w:pPr>
      <w:r>
        <w:t>необходимые</w:t>
      </w:r>
      <w:r>
        <w:rPr>
          <w:szCs w:val="20"/>
        </w:rPr>
        <w:t xml:space="preserve"> аттестации в области промышленной безопасности, а также другие документы, необходимые для осуществления деятельности на опасных производственных объектах</w:t>
      </w:r>
      <w:r w:rsidRPr="003966C1">
        <w:rPr>
          <w:bCs/>
        </w:rPr>
        <w:t>;</w:t>
      </w:r>
    </w:p>
    <w:p w:rsidR="005422B6" w:rsidRDefault="005422B6" w:rsidP="008566D9">
      <w:pPr>
        <w:numPr>
          <w:ilvl w:val="0"/>
          <w:numId w:val="4"/>
        </w:numPr>
        <w:tabs>
          <w:tab w:val="num" w:pos="780"/>
        </w:tabs>
        <w:autoSpaceDE w:val="0"/>
        <w:ind w:left="780"/>
        <w:jc w:val="both"/>
      </w:pPr>
      <w:r>
        <w:t>обученный и аттестованный персонал;</w:t>
      </w:r>
    </w:p>
    <w:p w:rsidR="005422B6" w:rsidRDefault="005422B6" w:rsidP="008566D9">
      <w:pPr>
        <w:numPr>
          <w:ilvl w:val="0"/>
          <w:numId w:val="4"/>
        </w:numPr>
        <w:tabs>
          <w:tab w:val="num" w:pos="780"/>
        </w:tabs>
        <w:autoSpaceDE w:val="0"/>
        <w:ind w:left="780"/>
        <w:jc w:val="both"/>
      </w:pPr>
      <w:r>
        <w:t>производственные мощности по выполнению работ;</w:t>
      </w:r>
    </w:p>
    <w:p w:rsidR="005422B6" w:rsidRDefault="005422B6" w:rsidP="008566D9">
      <w:pPr>
        <w:numPr>
          <w:ilvl w:val="0"/>
          <w:numId w:val="4"/>
        </w:numPr>
        <w:tabs>
          <w:tab w:val="num" w:pos="780"/>
        </w:tabs>
        <w:suppressAutoHyphens/>
        <w:autoSpaceDE w:val="0"/>
        <w:ind w:left="780"/>
        <w:jc w:val="both"/>
      </w:pPr>
      <w:r>
        <w:t>финансовые средства, оборудование и другие материальные возможности для надлежащего и полного выполнения работ.</w:t>
      </w:r>
    </w:p>
    <w:p w:rsidR="005422B6" w:rsidRDefault="005422B6" w:rsidP="005422B6">
      <w:pPr>
        <w:autoSpaceDE w:val="0"/>
        <w:spacing w:before="120"/>
        <w:jc w:val="both"/>
        <w:rPr>
          <w:u w:val="single"/>
        </w:rPr>
      </w:pPr>
    </w:p>
    <w:p w:rsidR="005422B6" w:rsidRDefault="005422B6" w:rsidP="005422B6">
      <w:pPr>
        <w:autoSpaceDE w:val="0"/>
        <w:spacing w:before="120"/>
        <w:jc w:val="both"/>
        <w:rPr>
          <w:u w:val="single"/>
        </w:rPr>
      </w:pPr>
      <w:r>
        <w:rPr>
          <w:u w:val="single"/>
        </w:rPr>
        <w:t>Для участия в тендере Контрагент должен предоставить следующие документы:</w:t>
      </w:r>
    </w:p>
    <w:p w:rsidR="005422B6" w:rsidRDefault="005422B6" w:rsidP="008566D9">
      <w:pPr>
        <w:numPr>
          <w:ilvl w:val="0"/>
          <w:numId w:val="5"/>
        </w:numPr>
        <w:autoSpaceDE w:val="0"/>
        <w:jc w:val="both"/>
      </w:pPr>
      <w:r>
        <w:t>Извещение о согласии делать оферту (Приложение №1 к настоящему ПДО);</w:t>
      </w:r>
    </w:p>
    <w:p w:rsidR="005422B6" w:rsidRPr="00484F36" w:rsidRDefault="005422B6" w:rsidP="008566D9">
      <w:pPr>
        <w:numPr>
          <w:ilvl w:val="0"/>
          <w:numId w:val="5"/>
        </w:numPr>
        <w:autoSpaceDE w:val="0"/>
        <w:jc w:val="both"/>
      </w:pPr>
      <w:r w:rsidRPr="00484F36">
        <w:t>Предложение о заключении договора (безотзывная оферта)</w:t>
      </w:r>
      <w:r>
        <w:t xml:space="preserve"> (Приложение №2 к настоящему ПДО)</w:t>
      </w:r>
      <w:r w:rsidRPr="00484F36">
        <w:t>;</w:t>
      </w:r>
    </w:p>
    <w:p w:rsidR="005422B6" w:rsidRPr="00484F36" w:rsidRDefault="005422B6" w:rsidP="008566D9">
      <w:pPr>
        <w:numPr>
          <w:ilvl w:val="0"/>
          <w:numId w:val="5"/>
        </w:numPr>
        <w:autoSpaceDE w:val="0"/>
        <w:jc w:val="both"/>
        <w:rPr>
          <w:iCs/>
        </w:rPr>
      </w:pPr>
      <w:r w:rsidRPr="00484F36">
        <w:t xml:space="preserve">Договор </w:t>
      </w:r>
      <w:r>
        <w:t>(Приложение №</w:t>
      </w:r>
      <w:r w:rsidR="00FF0AFA">
        <w:t xml:space="preserve"> </w:t>
      </w:r>
      <w:r>
        <w:t>4 к настоящему ПДО)</w:t>
      </w:r>
      <w:r w:rsidRPr="00484F36">
        <w:t xml:space="preserve">, подписанный и скрепленный печатью организации в редакции Заказчика, в </w:t>
      </w:r>
      <w:r>
        <w:t>2</w:t>
      </w:r>
      <w:r w:rsidRPr="00484F36">
        <w:t xml:space="preserve"> (</w:t>
      </w:r>
      <w:r>
        <w:t>двух</w:t>
      </w:r>
      <w:r w:rsidRPr="00484F36">
        <w:t>) экземплярах;</w:t>
      </w:r>
    </w:p>
    <w:p w:rsidR="00B70BAC" w:rsidRPr="00632803" w:rsidRDefault="00B70BAC" w:rsidP="008566D9">
      <w:pPr>
        <w:numPr>
          <w:ilvl w:val="0"/>
          <w:numId w:val="5"/>
        </w:numPr>
        <w:autoSpaceDE w:val="0"/>
        <w:jc w:val="both"/>
      </w:pPr>
      <w:r>
        <w:rPr>
          <w:iCs/>
        </w:rPr>
        <w:t xml:space="preserve">Календарный план </w:t>
      </w:r>
      <w:r w:rsidRPr="00484F36">
        <w:t>(приложение №</w:t>
      </w:r>
      <w:r w:rsidR="00FF0AFA">
        <w:t xml:space="preserve"> </w:t>
      </w:r>
      <w:r w:rsidR="00466BCB">
        <w:t>2</w:t>
      </w:r>
      <w:r w:rsidRPr="00484F36">
        <w:t xml:space="preserve"> к договор</w:t>
      </w:r>
      <w:r>
        <w:t>у)</w:t>
      </w:r>
      <w:r w:rsidRPr="00227352">
        <w:t xml:space="preserve">, в </w:t>
      </w:r>
      <w:r>
        <w:t>2</w:t>
      </w:r>
      <w:r w:rsidRPr="00227352">
        <w:t xml:space="preserve"> (</w:t>
      </w:r>
      <w:r>
        <w:t>двух</w:t>
      </w:r>
      <w:r w:rsidRPr="00227352">
        <w:t>) экземплярах</w:t>
      </w:r>
      <w:r w:rsidRPr="003966C1">
        <w:rPr>
          <w:iCs/>
        </w:rPr>
        <w:t>;</w:t>
      </w:r>
    </w:p>
    <w:p w:rsidR="00632803" w:rsidRDefault="00632803" w:rsidP="008566D9">
      <w:pPr>
        <w:numPr>
          <w:ilvl w:val="0"/>
          <w:numId w:val="5"/>
        </w:numPr>
        <w:suppressAutoHyphens/>
        <w:autoSpaceDE w:val="0"/>
        <w:jc w:val="both"/>
      </w:pPr>
      <w:r w:rsidRPr="00E164EF">
        <w:t>Обосновывающи</w:t>
      </w:r>
      <w:r w:rsidR="00466BCB">
        <w:t>й</w:t>
      </w:r>
      <w:r w:rsidRPr="00E164EF">
        <w:t xml:space="preserve"> расчет </w:t>
      </w:r>
      <w:r w:rsidRPr="00484F36">
        <w:t>(приложение №</w:t>
      </w:r>
      <w:r w:rsidR="00FF0AFA">
        <w:t xml:space="preserve"> </w:t>
      </w:r>
      <w:r w:rsidR="00466BCB">
        <w:t>3</w:t>
      </w:r>
      <w:r w:rsidRPr="00484F36">
        <w:t xml:space="preserve"> к договор</w:t>
      </w:r>
      <w:r w:rsidR="00FF0AFA">
        <w:t>у</w:t>
      </w:r>
      <w:r>
        <w:t xml:space="preserve">), </w:t>
      </w:r>
      <w:r w:rsidRPr="00E164EF">
        <w:t>в 2 (двух) экземплярах</w:t>
      </w:r>
      <w:r w:rsidRPr="00484F36">
        <w:t xml:space="preserve">; </w:t>
      </w:r>
    </w:p>
    <w:p w:rsidR="00755BD6" w:rsidRPr="00484F36" w:rsidRDefault="00755BD6" w:rsidP="00755BD6">
      <w:pPr>
        <w:numPr>
          <w:ilvl w:val="0"/>
          <w:numId w:val="5"/>
        </w:numPr>
      </w:pPr>
      <w:r w:rsidRPr="00755BD6">
        <w:t>Форма отчета о ходе выполнения проектных работ (приложение № 4 к договору), в « (двух) экземплярах;</w:t>
      </w:r>
    </w:p>
    <w:p w:rsidR="005422B6" w:rsidRPr="0090529E" w:rsidRDefault="005422B6" w:rsidP="008566D9">
      <w:pPr>
        <w:numPr>
          <w:ilvl w:val="0"/>
          <w:numId w:val="5"/>
        </w:numPr>
        <w:autoSpaceDE w:val="0"/>
        <w:jc w:val="both"/>
      </w:pPr>
      <w:r w:rsidRPr="00026FB9">
        <w:t>Перечень аффилированных организаций</w:t>
      </w:r>
      <w:r>
        <w:t xml:space="preserve"> </w:t>
      </w:r>
      <w:r w:rsidRPr="00702AC2">
        <w:t>(</w:t>
      </w:r>
      <w:r>
        <w:t>П</w:t>
      </w:r>
      <w:r w:rsidRPr="00702AC2">
        <w:t xml:space="preserve">риложение </w:t>
      </w:r>
      <w:r>
        <w:t>«А»</w:t>
      </w:r>
      <w:r w:rsidRPr="00702AC2">
        <w:t xml:space="preserve"> к </w:t>
      </w:r>
      <w:r>
        <w:t>настоящему ПДО</w:t>
      </w:r>
      <w:r w:rsidRPr="00702AC2">
        <w:t>)</w:t>
      </w:r>
      <w:r>
        <w:t>.</w:t>
      </w:r>
    </w:p>
    <w:p w:rsidR="00632803" w:rsidRDefault="00632803" w:rsidP="005422B6">
      <w:pPr>
        <w:autoSpaceDE w:val="0"/>
        <w:spacing w:before="180"/>
        <w:jc w:val="both"/>
        <w:rPr>
          <w:b/>
          <w:iCs/>
        </w:rPr>
      </w:pPr>
    </w:p>
    <w:p w:rsidR="005422B6" w:rsidRDefault="005422B6" w:rsidP="005422B6">
      <w:pPr>
        <w:autoSpaceDE w:val="0"/>
        <w:spacing w:before="180"/>
        <w:jc w:val="both"/>
        <w:rPr>
          <w:b/>
          <w:iCs/>
        </w:rPr>
      </w:pPr>
      <w:r>
        <w:rPr>
          <w:b/>
          <w:iCs/>
        </w:rPr>
        <w:t xml:space="preserve">4. Условия выполнения работ. </w:t>
      </w:r>
    </w:p>
    <w:p w:rsidR="006479CD" w:rsidRDefault="005422B6" w:rsidP="005422B6">
      <w:pPr>
        <w:autoSpaceDE w:val="0"/>
        <w:autoSpaceDN w:val="0"/>
        <w:adjustRightInd w:val="0"/>
        <w:spacing w:before="180"/>
        <w:jc w:val="both"/>
      </w:pPr>
      <w:r w:rsidRPr="002414E9">
        <w:t>Работы</w:t>
      </w:r>
      <w:r w:rsidRPr="002D304D">
        <w:t xml:space="preserve"> </w:t>
      </w:r>
      <w:r>
        <w:t xml:space="preserve">должны </w:t>
      </w:r>
      <w:r w:rsidR="00FF0AFA" w:rsidRPr="00FF0AFA">
        <w:t>выполняться  в строгом соответствии с утвержденным</w:t>
      </w:r>
      <w:r w:rsidR="005B54B6">
        <w:t>и</w:t>
      </w:r>
      <w:r w:rsidR="00FF0AFA" w:rsidRPr="00FF0AFA">
        <w:t xml:space="preserve">  Заказчиком задани</w:t>
      </w:r>
      <w:r w:rsidR="005B54B6">
        <w:t>я</w:t>
      </w:r>
      <w:r w:rsidR="00FF0AFA" w:rsidRPr="00FF0AFA">
        <w:t>м</w:t>
      </w:r>
      <w:r w:rsidR="005B54B6">
        <w:t>и</w:t>
      </w:r>
      <w:r w:rsidR="00FF0AFA" w:rsidRPr="00FF0AFA">
        <w:t xml:space="preserve"> на проектирование и соответствовать </w:t>
      </w:r>
      <w:r w:rsidR="006479CD" w:rsidRPr="006479CD">
        <w:t xml:space="preserve">требованиям, изложенным в Постановлении Правительства РФ № 87 от 16 февраля 2008 г «О составе разделов проектной документации и требованиях к их содержанию», в государственных стандартах  системы проектной документации для строительства (СПДС), единой системы конструкторской документации (ЕСКД) и иных технических документах, действующих на момент передачи результата работ Заказчику; требованиям, необходимым для прохождения экспертизы (экспертизы промышленной безопасности либо государственной экспертизы проектной документации – в зависимости от того, что требуется). </w:t>
      </w:r>
    </w:p>
    <w:p w:rsidR="005422B6" w:rsidRDefault="005422B6" w:rsidP="005422B6">
      <w:pPr>
        <w:autoSpaceDE w:val="0"/>
        <w:autoSpaceDN w:val="0"/>
        <w:adjustRightInd w:val="0"/>
        <w:spacing w:before="180"/>
        <w:jc w:val="both"/>
        <w:rPr>
          <w:b/>
          <w:iCs/>
        </w:rPr>
      </w:pPr>
      <w:r>
        <w:rPr>
          <w:b/>
          <w:iCs/>
        </w:rPr>
        <w:t xml:space="preserve">5. </w:t>
      </w:r>
      <w:r>
        <w:rPr>
          <w:b/>
          <w:iCs/>
          <w:szCs w:val="16"/>
        </w:rPr>
        <w:t>Особые условия</w:t>
      </w:r>
      <w:r>
        <w:rPr>
          <w:b/>
          <w:iCs/>
        </w:rPr>
        <w:t xml:space="preserve">. </w:t>
      </w:r>
    </w:p>
    <w:p w:rsidR="005422B6" w:rsidRDefault="005422B6" w:rsidP="005422B6">
      <w:pPr>
        <w:jc w:val="both"/>
      </w:pPr>
    </w:p>
    <w:p w:rsidR="005422B6" w:rsidRDefault="005422B6" w:rsidP="005422B6">
      <w:pPr>
        <w:jc w:val="both"/>
        <w:rPr>
          <w:b/>
          <w:bCs/>
        </w:rPr>
      </w:pPr>
      <w:r>
        <w:t>В случае отказа или уклонения Победителя тендера от подписания договора подряда Победитель будет обязан, безусловно и безоговорочно, не позднее пяти календарных дней до истечения срока, установленного для подписания договора подряда (или дня отказа), уплатить ОАО «Славнефть-ЯНОС» штрафную неустойку в размере 5% от суммы принятой ОАО «Славнефть-ЯНОС» в Оферте Победителя. При несвоевременной или неполной уплате штрафной неустойки ОАО «Славнефть-ЯНОС»  вправе начислить, а Победитель обязан будет уплатить, пени в размере 0,5% от несвоевременно уплаченной суммы до момента полного погашения. Условия, изложенные в настоящем пункте, Победитель обязан будет исполнить, как при полном, так и частичном уклонении от подписания договора подряда.</w:t>
      </w:r>
    </w:p>
    <w:p w:rsidR="002E31BD" w:rsidRDefault="002E31BD" w:rsidP="00433849">
      <w:pPr>
        <w:jc w:val="right"/>
        <w:rPr>
          <w:b/>
          <w:bCs/>
        </w:rPr>
      </w:pPr>
    </w:p>
    <w:p w:rsidR="002E31BD" w:rsidRDefault="002E31BD" w:rsidP="00433849">
      <w:pPr>
        <w:jc w:val="right"/>
        <w:rPr>
          <w:b/>
          <w:bCs/>
        </w:rPr>
      </w:pPr>
    </w:p>
    <w:p w:rsidR="001A08D4" w:rsidRDefault="001A08D4" w:rsidP="00433849">
      <w:pPr>
        <w:jc w:val="right"/>
        <w:rPr>
          <w:b/>
          <w:bCs/>
        </w:rPr>
      </w:pPr>
    </w:p>
    <w:p w:rsidR="00F21BB0" w:rsidRDefault="00F21BB0" w:rsidP="00433849">
      <w:pPr>
        <w:jc w:val="right"/>
        <w:rPr>
          <w:b/>
          <w:bCs/>
        </w:rPr>
      </w:pPr>
    </w:p>
    <w:p w:rsidR="005B54B6" w:rsidRDefault="005B54B6" w:rsidP="00433849">
      <w:pPr>
        <w:jc w:val="right"/>
        <w:rPr>
          <w:b/>
          <w:bCs/>
        </w:rPr>
      </w:pPr>
    </w:p>
    <w:p w:rsidR="005B54B6" w:rsidRDefault="005B54B6" w:rsidP="00433849">
      <w:pPr>
        <w:jc w:val="right"/>
        <w:rPr>
          <w:b/>
          <w:bCs/>
        </w:rPr>
      </w:pPr>
    </w:p>
    <w:p w:rsidR="005B54B6" w:rsidRDefault="005B54B6" w:rsidP="00433849">
      <w:pPr>
        <w:jc w:val="right"/>
        <w:rPr>
          <w:b/>
          <w:bCs/>
        </w:rPr>
      </w:pPr>
    </w:p>
    <w:p w:rsidR="004E74F9" w:rsidRDefault="004E74F9" w:rsidP="00433849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№</w:t>
      </w:r>
      <w:r w:rsidR="005E6940">
        <w:rPr>
          <w:b/>
          <w:bCs/>
        </w:rPr>
        <w:t xml:space="preserve"> </w:t>
      </w:r>
      <w:r>
        <w:rPr>
          <w:b/>
          <w:bCs/>
        </w:rPr>
        <w:t>4</w:t>
      </w:r>
    </w:p>
    <w:p w:rsidR="00CD5D52" w:rsidRPr="00CD5D52" w:rsidRDefault="004E74F9" w:rsidP="00CD5D52">
      <w:pPr>
        <w:jc w:val="right"/>
      </w:pPr>
      <w:r w:rsidRPr="00A46992">
        <w:t xml:space="preserve">к Предложению делать Оферты № </w:t>
      </w:r>
      <w:r w:rsidR="006479CD">
        <w:t>3</w:t>
      </w:r>
      <w:r w:rsidR="0056000D">
        <w:t>41</w:t>
      </w:r>
      <w:r w:rsidR="00CD5D52" w:rsidRPr="00CD5D52">
        <w:t>-КС</w:t>
      </w:r>
      <w:r w:rsidR="00A64AFB" w:rsidRPr="00CD5D52">
        <w:t xml:space="preserve"> </w:t>
      </w:r>
      <w:r w:rsidR="00CD5D52" w:rsidRPr="00CD5D52">
        <w:t>-201</w:t>
      </w:r>
      <w:r w:rsidR="00A64AFB">
        <w:t>4</w:t>
      </w:r>
    </w:p>
    <w:p w:rsidR="00381C20" w:rsidRDefault="00381C20" w:rsidP="00381C20">
      <w:pPr>
        <w:suppressAutoHyphens/>
        <w:jc w:val="center"/>
        <w:rPr>
          <w:spacing w:val="80"/>
        </w:rPr>
      </w:pPr>
    </w:p>
    <w:p w:rsidR="008566D9" w:rsidRPr="008566D9" w:rsidRDefault="008566D9" w:rsidP="008566D9">
      <w:pPr>
        <w:suppressAutoHyphens/>
        <w:jc w:val="center"/>
      </w:pPr>
      <w:r w:rsidRPr="008566D9">
        <w:rPr>
          <w:spacing w:val="80"/>
        </w:rPr>
        <w:t>ДОГОВОР</w:t>
      </w:r>
      <w:r w:rsidRPr="008566D9">
        <w:t xml:space="preserve"> № </w:t>
      </w:r>
    </w:p>
    <w:p w:rsidR="008566D9" w:rsidRPr="008566D9" w:rsidRDefault="008566D9" w:rsidP="008566D9">
      <w:pPr>
        <w:suppressAutoHyphens/>
        <w:jc w:val="center"/>
      </w:pPr>
    </w:p>
    <w:p w:rsidR="008566D9" w:rsidRPr="008566D9" w:rsidRDefault="008566D9" w:rsidP="008566D9">
      <w:pPr>
        <w:tabs>
          <w:tab w:val="left" w:pos="5954"/>
        </w:tabs>
        <w:suppressAutoHyphens/>
        <w:jc w:val="both"/>
      </w:pPr>
      <w:r w:rsidRPr="008566D9">
        <w:t>г. Ярославль</w:t>
      </w:r>
      <w:r w:rsidRPr="008566D9">
        <w:tab/>
      </w:r>
      <w:r w:rsidR="000A1376">
        <w:t xml:space="preserve">               </w:t>
      </w:r>
      <w:r w:rsidRPr="008566D9">
        <w:t>«     » ___________ 201</w:t>
      </w:r>
      <w:r w:rsidR="0056000D">
        <w:t>4</w:t>
      </w:r>
      <w:r w:rsidRPr="008566D9">
        <w:t xml:space="preserve"> года</w:t>
      </w:r>
    </w:p>
    <w:p w:rsidR="008566D9" w:rsidRPr="008566D9" w:rsidRDefault="008566D9" w:rsidP="008566D9">
      <w:pPr>
        <w:suppressAutoHyphens/>
        <w:jc w:val="both"/>
        <w:rPr>
          <w:sz w:val="10"/>
          <w:szCs w:val="10"/>
        </w:rPr>
      </w:pPr>
    </w:p>
    <w:p w:rsidR="008566D9" w:rsidRPr="008566D9" w:rsidRDefault="008566D9" w:rsidP="008566D9">
      <w:pPr>
        <w:suppressAutoHyphens/>
        <w:ind w:firstLine="720"/>
        <w:jc w:val="both"/>
      </w:pPr>
      <w:r w:rsidRPr="008566D9">
        <w:rPr>
          <w:b/>
          <w:bCs/>
        </w:rPr>
        <w:t>Открытое акционерное общество «Славнефть-Ярославнефтеоргсинтез» (ОАО «Славнефть-ЯНОС»)</w:t>
      </w:r>
      <w:r w:rsidRPr="008566D9">
        <w:rPr>
          <w:b/>
        </w:rPr>
        <w:t xml:space="preserve">, именуемое в дальнейшем «Заказчик», </w:t>
      </w:r>
      <w:r w:rsidRPr="008566D9">
        <w:rPr>
          <w:b/>
          <w:bCs/>
        </w:rPr>
        <w:t>в лице</w:t>
      </w:r>
      <w:r w:rsidRPr="008566D9">
        <w:rPr>
          <w:b/>
          <w:bCs/>
          <w:snapToGrid w:val="0"/>
        </w:rPr>
        <w:t xml:space="preserve">  генерального </w:t>
      </w:r>
      <w:r w:rsidRPr="008566D9">
        <w:rPr>
          <w:b/>
          <w:bCs/>
        </w:rPr>
        <w:t>директора Никитина Александра Анатольевича</w:t>
      </w:r>
      <w:r w:rsidRPr="008566D9">
        <w:t>, действующего на основании Устава общества, с одной стороны, и</w:t>
      </w:r>
    </w:p>
    <w:p w:rsidR="008566D9" w:rsidRPr="008566D9" w:rsidRDefault="008566D9" w:rsidP="008566D9">
      <w:pPr>
        <w:suppressAutoHyphens/>
        <w:ind w:firstLine="720"/>
        <w:jc w:val="both"/>
      </w:pPr>
      <w:r w:rsidRPr="008566D9">
        <w:rPr>
          <w:b/>
          <w:bCs/>
        </w:rPr>
        <w:t>_______________________________________________________________________</w:t>
      </w:r>
      <w:r w:rsidRPr="008566D9">
        <w:t>,</w:t>
      </w:r>
      <w:r w:rsidRPr="008566D9">
        <w:rPr>
          <w:bCs/>
        </w:rPr>
        <w:t xml:space="preserve"> (свидетельство № ________________________ о допуске к определенному виду или видам работ, которые оказывают влияние на безопасность объектов капитального строительства, выданное Саморегулируемой организацией _____________________________, регистрационный номер в государственном реестре саморегулируемых организаций СРО-___________________</w:t>
      </w:r>
      <w:r w:rsidRPr="008566D9">
        <w:t xml:space="preserve">), </w:t>
      </w:r>
      <w:r w:rsidRPr="008566D9">
        <w:rPr>
          <w:b/>
        </w:rPr>
        <w:t xml:space="preserve">именуемое в дальнейшем «Подрядчик», </w:t>
      </w:r>
      <w:r w:rsidRPr="008566D9">
        <w:rPr>
          <w:b/>
          <w:bCs/>
          <w:color w:val="000000"/>
        </w:rPr>
        <w:t>в лице ___________   __________________________</w:t>
      </w:r>
      <w:r w:rsidRPr="008566D9">
        <w:rPr>
          <w:bCs/>
          <w:color w:val="000000"/>
        </w:rPr>
        <w:t>,</w:t>
      </w:r>
      <w:r w:rsidRPr="008566D9">
        <w:t xml:space="preserve"> действующего  на основании _________ , с другой стороны, </w:t>
      </w:r>
    </w:p>
    <w:p w:rsidR="008566D9" w:rsidRPr="008566D9" w:rsidRDefault="008566D9" w:rsidP="008566D9">
      <w:pPr>
        <w:suppressAutoHyphens/>
        <w:ind w:firstLine="720"/>
        <w:jc w:val="both"/>
      </w:pPr>
      <w:r w:rsidRPr="008566D9">
        <w:t>в дальнейшем именуемые Стороны, заключили Договор о нижеследующем: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1" w:name="_Toc140648763"/>
      <w:r w:rsidRPr="008566D9">
        <w:rPr>
          <w:bCs/>
          <w:kern w:val="32"/>
        </w:rPr>
        <w:t>Предмет Договора</w:t>
      </w:r>
      <w:bookmarkEnd w:id="1"/>
      <w:r w:rsidRPr="008566D9">
        <w:rPr>
          <w:bCs/>
          <w:kern w:val="32"/>
        </w:rPr>
        <w:t xml:space="preserve"> </w:t>
      </w:r>
    </w:p>
    <w:p w:rsidR="008566D9" w:rsidRPr="008566D9" w:rsidRDefault="008566D9" w:rsidP="008566D9">
      <w:pPr>
        <w:suppressAutoHyphens/>
        <w:ind w:firstLine="480"/>
        <w:jc w:val="both"/>
      </w:pPr>
      <w:r w:rsidRPr="008566D9">
        <w:rPr>
          <w:color w:val="000000"/>
        </w:rPr>
        <w:t xml:space="preserve">Заказчик поручает, а Подрядчик принимает на себя обязательства </w:t>
      </w:r>
      <w:r w:rsidRPr="008566D9">
        <w:rPr>
          <w:b/>
        </w:rPr>
        <w:t>по</w:t>
      </w:r>
      <w:r w:rsidRPr="008566D9">
        <w:t xml:space="preserve"> </w:t>
      </w:r>
      <w:r w:rsidRPr="008566D9">
        <w:rPr>
          <w:b/>
        </w:rPr>
        <w:t>выполнению проектных работ по ___________________________________________________ на установке ______________________ ОАО «Славнефть-ЯНОС» __________________,</w:t>
      </w:r>
      <w:r w:rsidRPr="008566D9">
        <w:t xml:space="preserve"> </w:t>
      </w:r>
      <w:r w:rsidRPr="008566D9">
        <w:rPr>
          <w:bCs/>
        </w:rPr>
        <w:t>далее по тексту «Объект».</w:t>
      </w:r>
      <w:r w:rsidRPr="008566D9">
        <w:t xml:space="preserve">     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ind w:left="454" w:hanging="454"/>
        <w:jc w:val="both"/>
      </w:pPr>
      <w:r w:rsidRPr="008566D9">
        <w:t>Работы в рамках настоящего Договора должны:</w:t>
      </w:r>
    </w:p>
    <w:p w:rsidR="008566D9" w:rsidRPr="008566D9" w:rsidRDefault="008566D9" w:rsidP="008566D9">
      <w:pPr>
        <w:numPr>
          <w:ilvl w:val="2"/>
          <w:numId w:val="6"/>
        </w:numPr>
        <w:tabs>
          <w:tab w:val="num" w:pos="1200"/>
          <w:tab w:val="num" w:pos="1920"/>
        </w:tabs>
        <w:suppressAutoHyphens/>
        <w:ind w:left="1200"/>
        <w:jc w:val="both"/>
      </w:pPr>
      <w:r w:rsidRPr="008566D9">
        <w:t xml:space="preserve">выполняться Подрядчиком в строгом соответствии с утвержденным Заказчиком Заданием на проектирование (Приложение №1), являющимся неотъемлемой частью Договора; </w:t>
      </w:r>
    </w:p>
    <w:p w:rsidR="008566D9" w:rsidRPr="008566D9" w:rsidRDefault="008566D9" w:rsidP="008566D9">
      <w:pPr>
        <w:numPr>
          <w:ilvl w:val="2"/>
          <w:numId w:val="6"/>
        </w:numPr>
        <w:tabs>
          <w:tab w:val="num" w:pos="1200"/>
          <w:tab w:val="num" w:pos="1920"/>
        </w:tabs>
        <w:suppressAutoHyphens/>
        <w:ind w:left="1200"/>
        <w:jc w:val="both"/>
      </w:pPr>
      <w:r w:rsidRPr="008566D9">
        <w:t xml:space="preserve">соответствовать требованиям, изложенным в Постановлении Правительства РФ № 87 от 16 февраля 2008 г «О составе разделов проектной документации и требованиях к их содержанию», в государственных стандартах  системы проектной документации для строительства (СПДС), единой системы конструкторской документации (ЕСКД) и иных технических документах, действующих на момент передачи результата работ Заказчику; требованиям, необходимым для прохождения экспертизы (экспертизы промышленной безопасности либо государственной экспертизы проектной документации – в зависимости от того, что требуется). 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jc w:val="both"/>
        <w:rPr>
          <w:color w:val="000000"/>
        </w:rPr>
      </w:pPr>
      <w:r w:rsidRPr="008566D9">
        <w:rPr>
          <w:color w:val="000000"/>
        </w:rPr>
        <w:t xml:space="preserve">Задание на проектирование передано Подрядчику на момент подписания настоящего Договора. 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ind w:left="454" w:hanging="454"/>
        <w:jc w:val="both"/>
      </w:pPr>
      <w:r w:rsidRPr="008566D9">
        <w:t>Срок выполнения работ по договору:</w:t>
      </w:r>
    </w:p>
    <w:p w:rsidR="008566D9" w:rsidRPr="008566D9" w:rsidRDefault="008566D9" w:rsidP="008566D9">
      <w:pPr>
        <w:suppressAutoHyphens/>
        <w:ind w:left="454"/>
        <w:jc w:val="both"/>
      </w:pPr>
      <w:r w:rsidRPr="008566D9">
        <w:t>Начало: ___________ , окончание: ____________ .</w:t>
      </w:r>
    </w:p>
    <w:p w:rsidR="008566D9" w:rsidRPr="008566D9" w:rsidRDefault="008566D9" w:rsidP="008566D9">
      <w:pPr>
        <w:suppressAutoHyphens/>
        <w:ind w:left="454"/>
        <w:jc w:val="both"/>
      </w:pPr>
      <w:r w:rsidRPr="008566D9">
        <w:t>Срок выполнения работ на каждом этапе, а также размер платежа определены Календарным планом (Приложение № 2), являющимся неотъемлемой частью настоящего Договора.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ind w:left="454" w:hanging="454"/>
        <w:jc w:val="both"/>
      </w:pPr>
      <w:r w:rsidRPr="008566D9">
        <w:t>На разработанную проектную и рабочую документацию (далее – Документация) Подрядчик обязан предоставить положительное заключение экспертизы промышленной безопасности в соответствии с Федеральным законом № 116-ФЗ от 21.07.1997 «О промышленной безопасности опасных производственных объектов», зарегистрированное в Ростехнадзоре. Результатом работы по настоящему Договору является Документация, на которую имеется положительное заключение экспертизы промышленной безопасности в соответствии с Федеральным законом № 116-ФЗ от 21.07.1997 «О промышленной безопасности опасных производственных объектов», зарегистрированное в Ростехнадзоре</w:t>
      </w:r>
      <w:r w:rsidR="00D61F3E">
        <w:t>.</w:t>
      </w:r>
      <w:r w:rsidRPr="008566D9">
        <w:t xml:space="preserve"> 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ind w:left="454" w:hanging="454"/>
        <w:jc w:val="both"/>
      </w:pPr>
      <w:r w:rsidRPr="008566D9">
        <w:t>Договор вступает в силу с момента подписания его обеими Сторонами. Действие Договора прекращается в момент окончания исполнения Сторонами принятых на себя обязательств.</w:t>
      </w:r>
    </w:p>
    <w:p w:rsidR="008566D9" w:rsidRPr="008566D9" w:rsidRDefault="008566D9" w:rsidP="008566D9">
      <w:pPr>
        <w:numPr>
          <w:ilvl w:val="1"/>
          <w:numId w:val="6"/>
        </w:numPr>
        <w:suppressAutoHyphens/>
        <w:jc w:val="both"/>
      </w:pPr>
      <w:r w:rsidRPr="008566D9">
        <w:lastRenderedPageBreak/>
        <w:t>Заказчик передает функции Заказчика в части проведения государственной экспертизы разработанной Подрядчиком проектной документации и результатов инженерных изысканий. Заказчик уполномочивает Подрядчика совершать все необходимые действия в органах государственной экспертизы для сопровождения проектной документации и результатов инженерных изысканий, а также от своего имени заключать, изменять, исполнять, расторгать Договор о проведении государственной экспертизы.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2" w:name="_Toc140648764"/>
      <w:r w:rsidRPr="008566D9">
        <w:rPr>
          <w:bCs/>
          <w:kern w:val="32"/>
        </w:rPr>
        <w:t xml:space="preserve">Стоимость </w:t>
      </w:r>
      <w:r w:rsidRPr="008566D9">
        <w:rPr>
          <w:kern w:val="32"/>
        </w:rPr>
        <w:t>р</w:t>
      </w:r>
      <w:r w:rsidRPr="008566D9">
        <w:rPr>
          <w:bCs/>
          <w:kern w:val="32"/>
        </w:rPr>
        <w:t>абот и порядок расчетов</w:t>
      </w:r>
      <w:bookmarkEnd w:id="2"/>
    </w:p>
    <w:p w:rsidR="008566D9" w:rsidRPr="008566D9" w:rsidRDefault="008566D9" w:rsidP="008566D9">
      <w:pPr>
        <w:suppressAutoHyphens/>
        <w:jc w:val="both"/>
        <w:rPr>
          <w:b/>
          <w:bCs/>
        </w:rPr>
      </w:pPr>
      <w:r>
        <w:t>2.1.</w:t>
      </w:r>
      <w:r w:rsidRPr="008566D9">
        <w:t xml:space="preserve">Договорная стоимость работ, определенных настоящим договором, </w:t>
      </w:r>
      <w:r w:rsidRPr="008566D9">
        <w:rPr>
          <w:bCs/>
        </w:rPr>
        <w:t xml:space="preserve">составляет               </w:t>
      </w:r>
      <w:r w:rsidRPr="008566D9">
        <w:rPr>
          <w:b/>
          <w:bCs/>
        </w:rPr>
        <w:t xml:space="preserve">________________________ руб. (___________________________________________), в том числе  НДС 18 % ___________ руб. (________________________________). </w:t>
      </w:r>
    </w:p>
    <w:p w:rsidR="008566D9" w:rsidRPr="008566D9" w:rsidRDefault="008566D9" w:rsidP="008566D9">
      <w:pPr>
        <w:suppressAutoHyphens/>
        <w:ind w:left="480"/>
        <w:jc w:val="both"/>
        <w:rPr>
          <w:bCs/>
        </w:rPr>
      </w:pPr>
      <w:r w:rsidRPr="008566D9">
        <w:rPr>
          <w:bCs/>
        </w:rPr>
        <w:t>Виды и объемы работ перечислены в Смете (Приложение № 3), прилагаемой к настоящему Договору и являющейся его неотъемлемой частью. При этом Смета служит исключительно для определения конкретных видов и объемов, но не стоимости работ. Стоимость работ является твердой и не подлежит изменению в ходе выполнения работ по настоящему Договору.</w:t>
      </w:r>
    </w:p>
    <w:p w:rsidR="008566D9" w:rsidRPr="008566D9" w:rsidRDefault="008566D9" w:rsidP="008566D9">
      <w:pPr>
        <w:numPr>
          <w:ilvl w:val="1"/>
          <w:numId w:val="10"/>
        </w:numPr>
        <w:suppressAutoHyphens/>
        <w:jc w:val="both"/>
      </w:pPr>
      <w:r w:rsidRPr="008566D9">
        <w:t xml:space="preserve">Не позднее  5 (пяти) календарных дней с момента подписания  Сторонами акта сдачи-приемки за выполненную работу по договору, либо получения сумм оплаты, частичной оплаты в счет предстоящего выполнения работ, Подрядчик предоставляет Заказчику счет-фактуру (ст. 168 Налогового кодекса РФ). Заказчик в течение 60 дней после получения счета-фактуры обязуется оплатить Подрядчику стоимость выполненной работы путем перечисления денежных средств на расчетный счет Подрядчика. В случае нарушения Подрядчиком настоящего Договора оплата производится не раньше оплаты Подрядчиком сумм неустоек/штрафов, предъявленных Подрядчику </w:t>
      </w:r>
      <w:r w:rsidRPr="008566D9">
        <w:rPr>
          <w:color w:val="000000"/>
        </w:rPr>
        <w:t>(пункт 6.2.).</w:t>
      </w:r>
    </w:p>
    <w:p w:rsidR="008566D9" w:rsidRPr="008566D9" w:rsidRDefault="008566D9" w:rsidP="008566D9">
      <w:pPr>
        <w:numPr>
          <w:ilvl w:val="1"/>
          <w:numId w:val="10"/>
        </w:numPr>
        <w:tabs>
          <w:tab w:val="num" w:pos="456"/>
        </w:tabs>
        <w:suppressAutoHyphens/>
        <w:ind w:left="454" w:hanging="454"/>
        <w:jc w:val="both"/>
      </w:pPr>
      <w:r w:rsidRPr="008566D9">
        <w:t>При необходимости увеличения или уменьшения объема проектирования по сравнению с Заданием на проектирование  Заказчик вносит изменения в Задание на проектирование к Договору, направив письменное указание Подрядчику. Если такие изменения  повлекут за собой увеличение или уменьшение стоимости или сроков выполнения работ Подрядчиком, Подрядчик уведомляет об этом Заказчика в письменной форме с предоставлением оценки влияния таких изменений на стоимость и срок выполнения работ. Работы по измененному Заказчиком Заданию на проектирование выполняются и оплачиваются в соответствии с Дополнительным соглашением к данному Договору.</w:t>
      </w:r>
    </w:p>
    <w:p w:rsidR="008566D9" w:rsidRPr="008566D9" w:rsidRDefault="008566D9" w:rsidP="008566D9">
      <w:pPr>
        <w:numPr>
          <w:ilvl w:val="1"/>
          <w:numId w:val="10"/>
        </w:numPr>
        <w:tabs>
          <w:tab w:val="num" w:pos="456"/>
        </w:tabs>
        <w:suppressAutoHyphens/>
        <w:ind w:left="454" w:hanging="454"/>
        <w:jc w:val="both"/>
      </w:pPr>
      <w:r w:rsidRPr="008566D9">
        <w:t>В случае неполучения не по вине Заказчика положительного заключения экспертизы на разработанную Документацию результат работ признается недостигнутым, выполненные Подрядчиком работы являются бросовыми и оплате не подлежат, а ранее уплаченные суммы подлежат возврату Заказчику.</w:t>
      </w:r>
    </w:p>
    <w:p w:rsidR="008566D9" w:rsidRPr="008566D9" w:rsidRDefault="008566D9" w:rsidP="008566D9">
      <w:pPr>
        <w:numPr>
          <w:ilvl w:val="1"/>
          <w:numId w:val="10"/>
        </w:numPr>
        <w:tabs>
          <w:tab w:val="num" w:pos="456"/>
        </w:tabs>
        <w:suppressAutoHyphens/>
        <w:ind w:left="454" w:hanging="454"/>
        <w:jc w:val="both"/>
      </w:pPr>
      <w:r w:rsidRPr="008566D9">
        <w:t>Заказчик вправе взыскать с Подрядчика предусмотренные настоящим договором меры ответственности путем направления Подрядчику претензии и совершения в соответствии со ст.410 ГК РФ зачета встречных однородных требований (и уменьшения таким образом сумм, подлежащих выплате Подрядчику).</w:t>
      </w:r>
    </w:p>
    <w:p w:rsidR="008566D9" w:rsidRPr="008566D9" w:rsidRDefault="008566D9" w:rsidP="008566D9">
      <w:pPr>
        <w:numPr>
          <w:ilvl w:val="1"/>
          <w:numId w:val="10"/>
        </w:numPr>
        <w:tabs>
          <w:tab w:val="num" w:pos="456"/>
        </w:tabs>
        <w:suppressAutoHyphens/>
        <w:jc w:val="both"/>
      </w:pPr>
      <w:r w:rsidRPr="008566D9">
        <w:t>Все платежно-расчетные документы должны содержать ссылку на регистрационный номер Договора, присвоенный при регистрации ОАО «Славнефть-ЯНОС», в соответствии с которым проводится хозяйственная операция.</w:t>
      </w:r>
    </w:p>
    <w:p w:rsidR="008566D9" w:rsidRPr="008566D9" w:rsidRDefault="008566D9" w:rsidP="008566D9">
      <w:pPr>
        <w:numPr>
          <w:ilvl w:val="1"/>
          <w:numId w:val="10"/>
        </w:numPr>
        <w:tabs>
          <w:tab w:val="num" w:pos="456"/>
        </w:tabs>
        <w:suppressAutoHyphens/>
        <w:jc w:val="both"/>
      </w:pPr>
      <w:r w:rsidRPr="008566D9">
        <w:t>При выполнении Сторонами в полном объеме всех обязательств по настоящему Договору (подписание актов сдачи-приемки выполненных работ и получение 100% оплаты за выполненные работы) в течение 30 (тридцати) календарных дней Стороны составляют двухсторонний окончательный акт сверки и соглашение о закрытии Договора с обязательным указанием факта выполнения обеими Сторонами всех условий.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3" w:name="_Toc140648765"/>
      <w:r w:rsidRPr="008566D9">
        <w:rPr>
          <w:bCs/>
          <w:kern w:val="32"/>
        </w:rPr>
        <w:t>Порядок передачи документов</w:t>
      </w:r>
      <w:bookmarkEnd w:id="3"/>
    </w:p>
    <w:p w:rsidR="008566D9" w:rsidRPr="008566D9" w:rsidRDefault="008566D9" w:rsidP="008566D9">
      <w:pPr>
        <w:numPr>
          <w:ilvl w:val="1"/>
          <w:numId w:val="11"/>
        </w:numPr>
        <w:suppressAutoHyphens/>
        <w:jc w:val="both"/>
      </w:pPr>
      <w:r w:rsidRPr="008566D9">
        <w:t xml:space="preserve">Документы, образующиеся в ходе исполнения настоящего Договора (накладная на отправку документации, Акт сдачи-приемки, предложения об изменении, дополнении, приостановлении, прекращении настоящего Договора, дополнительные соглашения к настоящему Договору, а также сопроводительные письма к вышеперечисленным </w:t>
      </w:r>
      <w:r w:rsidRPr="008566D9">
        <w:lastRenderedPageBreak/>
        <w:t>документам и т.д.) направляются заказной почтой с уведомлением  или путем передачи их непосредственно представителю получающей Стороны с отметкой о получении.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4" w:name="_Toc140648766"/>
      <w:r w:rsidRPr="008566D9">
        <w:rPr>
          <w:bCs/>
          <w:kern w:val="32"/>
        </w:rPr>
        <w:t>Порядок сдачи и приёмки работ</w:t>
      </w:r>
      <w:bookmarkEnd w:id="4"/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 xml:space="preserve">Работа выполняется поэтапно. Каждый из этапов предусматривает выполнение части работ. Содержание и сроки выполнения этапов определены Календарным планом. Предварительная приемка Заказчиком части работ (в т.ч. и по отдельным этапам) не влияет на установленное в п.1.4 правило, определяющее результат работ. Отсутствие, если это предусмотрено в п.1.4, положительного заключения экспертизы на разработанную Документацию свидетельствует об недостижении результата работ по договору (несмотря на предварительную приёмку Заказчиком части работ, в т.ч. и по отдельным этапам). </w:t>
      </w:r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 xml:space="preserve">Разработанная  Документация передается Подрядчиком Заказчику в четырех экземплярах на бумажном носителе и в одном экземпляре на электронном носителе (сметная документация передается на электронном носителе в формате сметной программы  и в формате программы Excel, прочая документация - в формате </w:t>
      </w:r>
      <w:r w:rsidRPr="008566D9">
        <w:rPr>
          <w:lang w:val="en-US"/>
        </w:rPr>
        <w:t>PDF</w:t>
      </w:r>
      <w:r w:rsidRPr="008566D9">
        <w:t>). Документация передаётся по Акту сдачи-приемки выполненных работ с сопроводительными документами (накладной, письмом) в порядке, предусмотренном в п. 3.1.</w:t>
      </w:r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>Заказчик в течение 15 рабочих дней со дня получения разработанной документации и Акта сдачи-приемки обязан направить Подрядчику подписанный Акт сдачи-приемки или мотивированный отказ от приемки работ. Срок на рассмотрение Заказчиком документации входит в предусмотренный в п.1.3 срок выполнения работ по договору.</w:t>
      </w:r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>В случае мотивированного отказа Заказчика от оформления Акта сдачи-приемки Сторонами составляется двусторонний акт с  перечнем необходимых доработок и  сроков их выполнения. Подписание такого акта не является согласованием изменения срока выполнения работ и не освобождает Подрядчика от ответственности за просрочку исполнения.</w:t>
      </w:r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>В случае не обеспечения Заказчиком приемки разработанной документации и отсутствия мотивированного отказа от приемки в течение 15 рабочих дней после получения Документации и Акта сдачи-приемки, работа считается принятой, и Подрядчик вправе составить односторонний акт.</w:t>
      </w:r>
    </w:p>
    <w:p w:rsidR="008566D9" w:rsidRPr="008566D9" w:rsidRDefault="008566D9" w:rsidP="008566D9">
      <w:pPr>
        <w:numPr>
          <w:ilvl w:val="1"/>
          <w:numId w:val="7"/>
        </w:numPr>
        <w:tabs>
          <w:tab w:val="num" w:pos="480"/>
        </w:tabs>
        <w:suppressAutoHyphens/>
        <w:ind w:left="480" w:hanging="480"/>
        <w:jc w:val="both"/>
      </w:pPr>
      <w:r w:rsidRPr="008566D9">
        <w:t>В случае досрочного выполнения Подрядчиком работ согласно Договору Заказчик вправе принять и оплатить эти работы на условиях настоящего договора.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5" w:name="_Toc140648767"/>
      <w:r w:rsidRPr="008566D9">
        <w:rPr>
          <w:bCs/>
          <w:kern w:val="32"/>
        </w:rPr>
        <w:t>Права и обязанности сторон</w:t>
      </w:r>
      <w:bookmarkEnd w:id="5"/>
    </w:p>
    <w:p w:rsidR="008566D9" w:rsidRPr="008566D9" w:rsidRDefault="008566D9" w:rsidP="008566D9">
      <w:pPr>
        <w:numPr>
          <w:ilvl w:val="1"/>
          <w:numId w:val="12"/>
        </w:numPr>
        <w:suppressAutoHyphens/>
        <w:jc w:val="both"/>
      </w:pPr>
      <w:r w:rsidRPr="008566D9">
        <w:t>Каждая из Сторон обязана немедленно информировать другую Сторону о любой возможной задержке в исполнении своих обязательств по Договору с объяснением таких задержек.</w:t>
      </w:r>
    </w:p>
    <w:p w:rsidR="008566D9" w:rsidRPr="008566D9" w:rsidRDefault="008566D9" w:rsidP="008566D9">
      <w:pPr>
        <w:numPr>
          <w:ilvl w:val="1"/>
          <w:numId w:val="12"/>
        </w:numPr>
        <w:suppressAutoHyphens/>
        <w:jc w:val="both"/>
      </w:pPr>
      <w:r w:rsidRPr="008566D9">
        <w:t>Заказчик обязан: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62"/>
        </w:tabs>
        <w:suppressAutoHyphens/>
        <w:ind w:hanging="862"/>
        <w:jc w:val="both"/>
      </w:pPr>
      <w:r w:rsidRPr="008566D9">
        <w:t>Предоставить по запросу Подрядчика и в распоряжение Подрядчика во взаимосогласованные сроки и в согласованных объемах информацию и документацию, необходимую для выполнения Подрядчиком работ по настоящему Договору в соответствии с Заданием на проектирование.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62"/>
        </w:tabs>
        <w:suppressAutoHyphens/>
        <w:ind w:hanging="862"/>
        <w:jc w:val="both"/>
      </w:pPr>
      <w:r w:rsidRPr="008566D9">
        <w:t>Своевременно принять результат и оплатить Подрядчику стоимость выполненных работ  в соответствии с условиями статьи 2 Договора, также любую дополнительную работу в связи с изменениями в соответствии с пунктом  2.3.  Договора.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62"/>
        </w:tabs>
        <w:suppressAutoHyphens/>
        <w:ind w:hanging="862"/>
        <w:jc w:val="both"/>
      </w:pPr>
      <w:r w:rsidRPr="008566D9">
        <w:t>Выдать представителям Подрядчика пропуска в соответствии с «Положением о пропускном и внутриобъектовом режимах на территории ОАО «Славнефть-ЯНОС».</w:t>
      </w:r>
    </w:p>
    <w:p w:rsidR="008566D9" w:rsidRPr="008566D9" w:rsidRDefault="008566D9" w:rsidP="008566D9">
      <w:pPr>
        <w:numPr>
          <w:ilvl w:val="1"/>
          <w:numId w:val="12"/>
        </w:numPr>
        <w:tabs>
          <w:tab w:val="num" w:pos="456"/>
        </w:tabs>
        <w:suppressAutoHyphens/>
        <w:jc w:val="both"/>
      </w:pPr>
      <w:r w:rsidRPr="008566D9">
        <w:t>Заказчик имеет право: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40"/>
        </w:tabs>
        <w:suppressAutoHyphens/>
        <w:ind w:left="840" w:hanging="840"/>
        <w:jc w:val="both"/>
      </w:pPr>
      <w:r w:rsidRPr="008566D9">
        <w:t xml:space="preserve">С целью корректировки объема выполняемых работ вносить изменения в Задание на проектирование к Договору, направив письменное указание Подрядчику. 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62"/>
        </w:tabs>
        <w:suppressAutoHyphens/>
        <w:ind w:hanging="840"/>
        <w:jc w:val="both"/>
      </w:pPr>
      <w:r w:rsidRPr="008566D9">
        <w:t>Проверять ход и качество работ, выполняемых Подрядчиком, не вмешиваясь в его хозяйственную деятельность.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862"/>
        </w:tabs>
        <w:suppressAutoHyphens/>
        <w:ind w:hanging="840"/>
        <w:jc w:val="both"/>
      </w:pPr>
      <w:r w:rsidRPr="008566D9">
        <w:t>Потребовать от Подрядчика приостановить выполнение работ, в т.ч. в случае выявления нарушений условий Договора.</w:t>
      </w:r>
    </w:p>
    <w:p w:rsidR="008566D9" w:rsidRPr="008566D9" w:rsidRDefault="008566D9" w:rsidP="008566D9">
      <w:pPr>
        <w:numPr>
          <w:ilvl w:val="1"/>
          <w:numId w:val="12"/>
        </w:numPr>
        <w:tabs>
          <w:tab w:val="num" w:pos="456"/>
        </w:tabs>
        <w:suppressAutoHyphens/>
        <w:jc w:val="both"/>
      </w:pPr>
      <w:r w:rsidRPr="008566D9">
        <w:lastRenderedPageBreak/>
        <w:t xml:space="preserve"> Подрядчик обязан: 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 xml:space="preserve">Участвовать по требованию Заказчика в совещаниях по рассмотрению и согласованию промежуточных результатов работы и оформлять протоколы совещаний. 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Всякий раз, когда требуются какие-либо согласования или решения со стороны Подрядчика, подобные согласования или решения сообщаются Заказчику в срок не более 10 (десяти) дней после получения Подрядчиком запроса или, вследствие объективных причин, во взаимосогласованный Сторонами другой срок.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В случае необходимости корректировки Документации в соответствии с замечаниями экспертной организации либо Ростехнадзора выполнить такую корректировку (необходимую для получения положительного заключения) в согласованный с Заказчиком срок без дополнительной оплаты. При этом такое согласование Заказчиком срока не является изменением срока выполнения соответствующих работ по настоящему Договору. Повторная экспертиза в этом случае выполняется за счет Подрядчика.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Дважды в месяц (первого и пятнадцатого числа каждого месяца) с сопроводительным письмом предоставлять Заказчику отчет о ходе выполнения проектных работ по форме, предусмотренной Приложением № 4 к договору. Отчет представляется на бумажном носителе и в электронном виде в формате Excel.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В случае если для выполнения работ по настоящему Договору требуется наличие допуска саморегулируемой организации либо иное разрешение, Подрядчик обязуется выполнять такие работы только при наличии соответствующего допуска (разрешения); в случае отсутствия такого допуска (разрешения) Подрядчик обязуется обеспечить выполнение работ лицом, имеющим соответствующий допуск (разрешение). Необходимость получения допуска (разрешения) Подрядчик обязан определить самостоятельно.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Обеспечить сдачу Заказчику пропусков, выданных работникам Подрядчика и привлеченных Подрядчиком субподрядчиков, не позднее дня, следующего за днем окончания срока действия соответствующего пропуска, или за днем увольнения работника - в зависимости от того, что наступит раньше.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 xml:space="preserve"> Соблюдать нормы действующего законодательства РФ, включая земельное законодательство, законодательство о природных ресурсах, о недрах, об охране окружающей среды, об охране труда, о промышленной и пожарной безопасности.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 xml:space="preserve">Соблюдать требования следующих локальных нормативных актов Заказчика:              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862"/>
          <w:tab w:val="num" w:pos="1080"/>
        </w:tabs>
        <w:suppressAutoHyphens/>
        <w:ind w:left="1320" w:hanging="862"/>
        <w:jc w:val="both"/>
      </w:pPr>
      <w:r w:rsidRPr="008566D9">
        <w:t>Инструкции № 1 по общим правилам охраны труда, промышленной и пожарной безопасности на ОАО «Славнефть-ЯНОС»;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Инструкция № 18 по охране труда по работе на высоте;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Инструкции № 717 по соблюдению Правил охраны труда, промышленной безопасности, пожарной и газовой безопасности на территории ОАО «Славнефть-ЯНОС» работниками сторонних организаций и предприятий;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Инструкции № 135 по организации безопасного движения транспортных средств и пешеходов на территории предприятия ОАО «Славнефть-ЯНОС»;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Правил экологической безопасности ОАО «Славнефть-ЯНОС»;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Правил благоустройства и содержания территории ОАО «Славнефть-ЯНОС»</w:t>
      </w:r>
    </w:p>
    <w:p w:rsidR="008566D9" w:rsidRPr="008566D9" w:rsidRDefault="008566D9" w:rsidP="008566D9">
      <w:pPr>
        <w:numPr>
          <w:ilvl w:val="0"/>
          <w:numId w:val="8"/>
        </w:numPr>
        <w:tabs>
          <w:tab w:val="num" w:pos="1080"/>
        </w:tabs>
        <w:suppressAutoHyphens/>
        <w:ind w:left="1320" w:hanging="862"/>
        <w:jc w:val="both"/>
      </w:pPr>
      <w:r w:rsidRPr="008566D9">
        <w:t>Положения о пропускном и внутриобъектовом режимах на территории ОАО «Славнефть-ЯНОС».</w:t>
      </w:r>
    </w:p>
    <w:p w:rsidR="008566D9" w:rsidRPr="008566D9" w:rsidRDefault="008566D9" w:rsidP="008566D9">
      <w:pPr>
        <w:tabs>
          <w:tab w:val="left" w:pos="840"/>
        </w:tabs>
        <w:suppressAutoHyphens/>
        <w:ind w:left="840" w:hanging="131"/>
        <w:jc w:val="both"/>
      </w:pPr>
      <w:r w:rsidRPr="008566D9">
        <w:t>Названные локальные акты Подрядчик на момент подписания настоящего Договора получил и с ними ознакомлен.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Обеспечить выполнение всех необходимых мероприятий по промышленной безопасности, охране труда, окружающей среды, рациональному использованию природных ресурсов, по пожарной безопасности объекта, на котором выполняются работы.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Соблюдать требования безопасности при эксплуатации оборудования, используемого в ходе выполнения работ по настоящему договору, установленные действующим законодательством РФ.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lastRenderedPageBreak/>
        <w:t>Обеспечить безопасность дорожного движения на территории Заказчика в соответствии с требованиями федерального закона от 10.12.95 № 196-ФЗ «О безопасности дорожного движения» и других нормативных правовых актов. Осуществлять контроль соблюдения водителями Подрядчика и субподрядчиков, привлеченных Подрядчиком, Правил дорожного движения. В случае совершения дорожно-транспортного происшествия незамедлительно извещать Заказчика.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Незамедлительно информировать Заказчика обо всех инцидентах, авариях и несчастных случаях, организовывать их расследование в соответствии с требованиями государственных нормативно-технических и правовых актов, а также требованиями Заказчика. В обязательном порядке включать в комиссии  по расследованию представителя Заказчика.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  <w:rPr>
          <w:color w:val="000000"/>
        </w:rPr>
      </w:pPr>
      <w:r w:rsidRPr="008566D9">
        <w:t xml:space="preserve">Выполнить работы по настоящему договору лично. Привлечение к исполнению работ субподрядчиков допускается только с письменного согласия Заказчика. </w:t>
      </w:r>
      <w:r w:rsidRPr="008566D9">
        <w:rPr>
          <w:color w:val="000000"/>
        </w:rPr>
        <w:t xml:space="preserve">В случае необходимости привлечения Подрядчиком субподрядчика для выполнения работ по Договору Подрядчик направляет Заказчику на имя генерального директора запрос на дачу согласия на привлечение субподрядчика. К запросу Подрядчик прикладывает заверенные копии следующих документов субподрядчика: учредительных документов; документов, подтверждающих полномочия единоличного исполнительного органа; выписку из ЕГРЮЛ; свидетельство </w:t>
      </w:r>
      <w:r w:rsidRPr="008566D9">
        <w:rPr>
          <w:rFonts w:ascii="13" w:hAnsi="13"/>
          <w:spacing w:val="-1"/>
        </w:rPr>
        <w:t xml:space="preserve">о допуске к </w:t>
      </w:r>
      <w:r w:rsidRPr="008566D9">
        <w:rPr>
          <w:spacing w:val="-1"/>
        </w:rPr>
        <w:t>определенному виду или видам работ которые оказывают влияние на безопасность объектов капитального строительства</w:t>
      </w:r>
      <w:r w:rsidRPr="008566D9">
        <w:rPr>
          <w:bCs/>
          <w:color w:val="000000"/>
        </w:rPr>
        <w:t>.</w:t>
      </w:r>
      <w:r w:rsidRPr="008566D9">
        <w:rPr>
          <w:color w:val="000000"/>
        </w:rPr>
        <w:t xml:space="preserve"> Привлечение субподрядчиком третьих лиц для выполнения работ по Договору не допускается.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  <w:rPr>
          <w:color w:val="0000FF"/>
        </w:rPr>
      </w:pPr>
      <w:r w:rsidRPr="008566D9">
        <w:t>В случае привлечения Подрядчиком для выполнения работ по Договору субподрядчиков Подрядчик обязан включить в заключаемые с ними Договоры условия, предусмотренные настоящей статьей, и осуществлять контроль  их исполнения. По требованию Заказчика Подрядчик обязан предоставить копии Договоров, заключенных им с субподрядчиками, в случае наличия у Заказчика замечаний, обеспечить внесение в Договор соответствующих изменений.</w:t>
      </w:r>
      <w:r w:rsidRPr="008566D9">
        <w:rPr>
          <w:color w:val="0000FF"/>
        </w:rPr>
        <w:t xml:space="preserve"> 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 xml:space="preserve">Подрядчик самостоятельно несет ответственность за допущенные им либо привлеченными им субподрядчиками нарушения указанного в настоящей статье законодательства, включая оплату всех возможных штрафов и возмещение причиненного вреда. В случае если Заказчик был привлечен к ответственности за вышеуказанные нарушения Подрядчика (либо субподрядчиков), Подрядчик обязуется не позднее 5 дней со дня получения соответствующего требования Заказчика возместить Заказчику все причиненные этим убытки. 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При наличии вины Подрядчика за аварии, инциденты и несчастные случаи, произошедшие на территории Заказчика, Подрядчик обязуется возместить Заказчику причиненные убытки, в том числе убытки (расходы) в виде сумм, подлежащих выплате работникам Заказчика и иным лицам в соответствии с законодательством, коллективным договором, либо локальными актами Заказчика.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Заказчик не несет ответственности за причинение вреда имуществу или здоровью, травмы, увечья или смерть любого работника Подрядчика или субподрядчика, привлеченного Подрядчиком, произошедшие не по вине Заказчика, а также в случае нарушения ими правил охраны труда или промышленной безопасности.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Заказчик вправе в любое время осуществлять контроль  соблюдения Подрядчиком и субподрядчиками, привлекаемыми  Подрядчиком, положений настоящей статьи Договора. Обнаруженные в ходе проверки нарушения фиксируются в акте, подписываемом представителями Заказчика, Подрядчика/субподрядчиков, привлекаемых Подрядчиком. В случае отказа Подрядчика/субподрядчиков, привлекаемых Подрядчиком, от подписания такого акта он оформляется Заказчиком в одностороннем порядке.</w:t>
      </w:r>
    </w:p>
    <w:p w:rsidR="008566D9" w:rsidRPr="008566D9" w:rsidRDefault="008566D9" w:rsidP="008566D9">
      <w:pPr>
        <w:numPr>
          <w:ilvl w:val="2"/>
          <w:numId w:val="12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 xml:space="preserve">Несоблюдение Подрядчиком и субподрядчиками, привлекаемыми Подрядчиком, требований настоящей статьи является существенным нарушением Договора и является основанием для расторжения Заказчиком настоящего Договора в одностороннем </w:t>
      </w:r>
      <w:r w:rsidRPr="008566D9">
        <w:lastRenderedPageBreak/>
        <w:t xml:space="preserve">порядке с письменным уведомлением Подрядчика о предстоящем расторжении за 5 дней. В случае расторжения договора по названному основанию  Подрядчик не вправе требовать от Заказчика возмещения убытков, причиненных таким расторжением.      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</w:pPr>
      <w:bookmarkStart w:id="6" w:name="_Toc140648768"/>
      <w:r w:rsidRPr="008566D9">
        <w:t>Гарантии и ответственность</w:t>
      </w:r>
      <w:bookmarkEnd w:id="6"/>
    </w:p>
    <w:p w:rsidR="008566D9" w:rsidRPr="008566D9" w:rsidRDefault="008566D9" w:rsidP="008566D9">
      <w:pPr>
        <w:suppressAutoHyphens/>
        <w:ind w:firstLine="480"/>
        <w:jc w:val="both"/>
      </w:pPr>
      <w:r w:rsidRPr="008566D9">
        <w:t>Гарантии, предусмотренные в данной Статье, предоставляются при условии, что строительство, пусконаладочные работы, а также эксплуатация и техническое обслуживание Объекта будут осуществлены в соответствии с чертежами, техническими условиями, инструкциями, руководствами по эксплуатации, поставляемыми Подрядчиком.</w:t>
      </w:r>
    </w:p>
    <w:p w:rsidR="008566D9" w:rsidRPr="008566D9" w:rsidRDefault="008566D9" w:rsidP="008566D9">
      <w:pPr>
        <w:suppressAutoHyphens/>
        <w:ind w:firstLine="480"/>
        <w:jc w:val="both"/>
      </w:pPr>
    </w:p>
    <w:p w:rsidR="008566D9" w:rsidRPr="008566D9" w:rsidRDefault="008566D9" w:rsidP="008566D9">
      <w:pPr>
        <w:numPr>
          <w:ilvl w:val="1"/>
          <w:numId w:val="13"/>
        </w:numPr>
        <w:suppressAutoHyphens/>
        <w:jc w:val="both"/>
      </w:pPr>
      <w:r w:rsidRPr="008566D9">
        <w:t>Гарантии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120"/>
          <w:tab w:val="num" w:pos="862"/>
        </w:tabs>
        <w:suppressAutoHyphens/>
        <w:ind w:hanging="862"/>
        <w:jc w:val="both"/>
      </w:pPr>
      <w:r w:rsidRPr="008566D9">
        <w:t>Подрядчик гарантирует, что  Документация будет поставлена комплектно в объеме и в сроки, предусмотренные Договором, а также будет разработана на основе новейших достижений техники и технологии.</w:t>
      </w:r>
    </w:p>
    <w:p w:rsidR="008566D9" w:rsidRPr="008566D9" w:rsidRDefault="008566D9" w:rsidP="008566D9">
      <w:pPr>
        <w:numPr>
          <w:ilvl w:val="1"/>
          <w:numId w:val="13"/>
        </w:numPr>
        <w:tabs>
          <w:tab w:val="num" w:pos="456"/>
        </w:tabs>
        <w:suppressAutoHyphens/>
        <w:jc w:val="both"/>
      </w:pPr>
      <w:r w:rsidRPr="008566D9">
        <w:t>Ответственность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 xml:space="preserve">Подрядчик несет ответственность за ненадлежащую </w:t>
      </w:r>
      <w:r w:rsidRPr="008566D9">
        <w:rPr>
          <w:color w:val="000000"/>
        </w:rPr>
        <w:t xml:space="preserve">разработку Документации, включая недостатки, </w:t>
      </w:r>
      <w:r w:rsidRPr="008566D9">
        <w:t>обнаруженные в ходе проектирования,</w:t>
      </w:r>
      <w:r w:rsidRPr="008566D9">
        <w:rPr>
          <w:color w:val="0000FF"/>
        </w:rPr>
        <w:t xml:space="preserve"> </w:t>
      </w:r>
      <w:r w:rsidRPr="008566D9">
        <w:t>строительства, а также в процессе эксплуатации  Объекта, созданного на основании Документации.</w:t>
      </w:r>
      <w:r w:rsidRPr="008566D9">
        <w:rPr>
          <w:color w:val="0000FF"/>
        </w:rPr>
        <w:t xml:space="preserve"> </w:t>
      </w:r>
      <w:r w:rsidRPr="008566D9">
        <w:rPr>
          <w:color w:val="000000"/>
        </w:rPr>
        <w:t>При обнаружении недостатков в Документации Подрядчик по требованию Заказчика безвозмездно устраняет замечания к Документации в срок, установленный Заказчиком, а также возмещает Заказчику все причиненные последнему убытки.</w:t>
      </w:r>
      <w:r w:rsidRPr="008566D9">
        <w:t xml:space="preserve"> В случае неустранения  недостатков в установленный Заказчиком срок Подрядчик уплачивает  (помимо возмещения убытков) Заказчику штраф в размере 10% от стоимости некачественно выполненных работ. Заказчик в этом случае также вправе привлечь для устранения недостатков третье лицо, при этом Подрядчик возмещает Заказчику расходы, понесенные последним в связи с привлечением третьего лица и оплатой выполненных им работ. Претензии </w:t>
      </w:r>
      <w:r w:rsidRPr="008566D9">
        <w:rPr>
          <w:color w:val="000000"/>
        </w:rPr>
        <w:t>к качеству разработанной Документации</w:t>
      </w:r>
      <w:r w:rsidRPr="008566D9">
        <w:t xml:space="preserve"> принимаются Подрядчиком в течение срока проектирования, строительства и эксплуатации Объекта.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  <w:rPr>
          <w:color w:val="000000"/>
        </w:rPr>
      </w:pPr>
      <w:r w:rsidRPr="008566D9">
        <w:t xml:space="preserve">В случае нарушения Подрядчиком сроков выполнения работ Подрядчик обязуется уплатить Заказчику  пеню в размере 0,1% от стоимости несвоевременно выполненных работ </w:t>
      </w:r>
      <w:r w:rsidRPr="008566D9">
        <w:rPr>
          <w:color w:val="000000"/>
        </w:rPr>
        <w:t>по договору</w:t>
      </w:r>
      <w:r w:rsidRPr="008566D9">
        <w:t xml:space="preserve"> за каждый день просрочки, но не более 10% </w:t>
      </w:r>
      <w:r w:rsidRPr="008566D9">
        <w:rPr>
          <w:color w:val="000000"/>
        </w:rPr>
        <w:t>от стоимости работ. Несвоевременным выполнением работ считается нарушение сроков выполнения работ (в т.ч. отдельных этапов работ), предусмотренных п.1.3 договора, Календарным планом, приложениями и дополнениями (дополнительными соглашениями) к настоящему Договору.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нарушения Заказчиком сроков оплаты, предусмотренных настоящим Договором, он обязуется уплатить Подрядчику пеню в размере 0,1%  от стоимости неоплаченных работ за каждый день просрочки, но не более 10% от просроченной суммы.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если Подрядчик в нарушение требований п.5.4.5 настоящего Договора выполняет сам либо допускает выполнение субподрядчиком работ, для выполнения которых требуется наличие допуска саморегулируемой организации либо иное разрешение, в отсутствие такого допуска (разрешения), в результате чего Заказчик привлекается к ответственности (административной, гражданско-правовой и др.), Подрядчик обязан возместить Заказчику все понесенные либо предъявленные в этой связи расходы, а также уплатить Заказчику штраф в сумме 100 000 руб.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left="818" w:hanging="862"/>
        <w:jc w:val="both"/>
      </w:pPr>
      <w:r w:rsidRPr="008566D9">
        <w:t>В случае неполного или некачественного выполнения работ по настоящему Договору, в результате чего имел место простой или останов объекта, или авария, или инцидент, или производственная неполадка, Подрядчик уплачивает Заказчику неустойку в размере 0,1% от стоимости таких работ в день, но не менее 50 000 руб. в день, за каждый полный или неполный день простоя или останова объекта, или аварии, или инцидента, или производственной неполадки, а всего (независимо от количества таких дней) не менее 100 000 руб.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left="818" w:hanging="862"/>
        <w:jc w:val="both"/>
      </w:pPr>
      <w:r w:rsidRPr="008566D9">
        <w:lastRenderedPageBreak/>
        <w:t>В случае непредоставления в установленный срок Подрядчиком отчета согласно п.5.4.4 настоящего договора, либо указания в отчете недостоверных сведений, Подрядчик уплачивает Заказчику штраф в размере 50 000 руб. за каждый факт нарушения.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left="818" w:hanging="862"/>
        <w:jc w:val="both"/>
      </w:pPr>
      <w:r w:rsidRPr="008566D9">
        <w:t xml:space="preserve">В случае отказа Подрядчика от выполнения отдельного вида работ, предусмотренного Договором (в т.ч. Календарным планом, </w:t>
      </w:r>
      <w:r w:rsidRPr="008566D9">
        <w:rPr>
          <w:color w:val="000000"/>
        </w:rPr>
        <w:t>приложениями, дополнениями, дополнительными соглашениями к Договору),</w:t>
      </w:r>
      <w:r w:rsidRPr="008566D9">
        <w:t xml:space="preserve"> Подрядчик обязуется уплатить Заказчику штраф в размере стоимости таких работ.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Заказчик вправе в любое время до сдачи ему работ отказаться от Договора в одностороннем порядке. В этом случае Подрядчик должен прекратить выполнение работ, Стороны в течение 30 дней проводят оценку объема выполненной на текущий момент работы и составляют акт сдачи-приемки работ с указанием в нем объема и стоимости работ, выполненных до отказа Заказчика от Договора. Стоимость работ рассчитывается по действующим справочникам базовых цен на проектные работы для строительства, а в случае отсутствия прямых расценок в справочниках базовых цен определяется на основе расчета трудозатрат. Заказчик обязан не позднее 60 дней с момента подписания Сторонами акта выполненных работ оплатить Подрядчику стоимость выполненных работ.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Заказчик вправе в одностороннем порядке отказаться от исполнения настоящего Договора, что в соответствии  со ст.450 ГК РФ повлечет его расторжение, в случае, если по причинам, не связанным с Заказчиком, Подрядчик не передает Заказчику результаты работ по настоящему Договору или по соответствующему этапу Календарного плана в течение более чем 60 дней после истечения срока, указанного в п.1.3 или в соответствующем этапе Календарного плана. При расторжении настоящего Договора по данному основанию Заказчик не возмещает Подрядчику понесенные последним затраты, связанные с исполнением настоящего Договора, а суммы, уплаченные ранее Заказчиком Подрядчику в соответствии с Календарным планом, подлежат возврату Заказчику. При этом Заказчик возвращает Подрядчику всю документацию, полученную им по настоящему Договору.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С учётом п.1.4 настоящего Договора во всех случаях, когда по причинам, не связанным с Заказчиком, результат работ по настоящему Договору не будет достигнут и/или передан Заказчику, Заказчик не возмещает Подрядчику понесенные последним затраты, связанные с исполнением настоящего Договора, а суммы, уплаченные ранее Заказчиком Подрядчику в соответствии с Календарным планом, подлежат возврату Заказчику. При этом Заказчик возвращает Подрядчику всю Документацию, полученную им по настоящему Договору.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несвоевременной (п.5.4.6) сдачи работником Подрядчика либо субподрядчика пропусков Подрядчик уплачивает Заказчику штраф в размере  1 500   рублей за каждый несданный пропуск.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нарушения Подрядчиком или субподрядчиком требований статьи 5 (пункты 5.4.7-5.4.12) кроме нарушений, описанных в п.6.2.14, Подрядчик обязуется уплатить Заказчику штраф в размере 10 000 рублей за каждое допущенное нарушение.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нарушения Подрядчиком требований пункта 5.4.13 Подрядчик уплачивает Заказчику штраф в размере 100 000 руб. за каждое допущенное нарушение. Заказчик, кроме того, вправе отказаться от приемки работ, выполненных субподрядчиком, не согласованным Заказчиком, без компенсации Подрядчику стоимости таких работ и/или расходов, понесенных Подрядчиком в связи с выполнением таких работ.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t>В случае нарушения работником Подрядчика либо субподрядчика Положения о пропускном и внутриобъектовом режимах на территории открытого акционерного общества «Славнефть-Ярославнефтеоргсинтез», выразившегося в появлении на территории  Заказчика в состоянии алкогольного, наркотического  или иного токсического опьянения, Подрядчик выплачивает Заказчику штраф в размере 50 000 рублей за каждый такой установленный факт. В случае совершения нарушения группой лиц сумма штрафа составляет 100 000  рублей.</w:t>
      </w:r>
    </w:p>
    <w:p w:rsidR="008566D9" w:rsidRPr="008566D9" w:rsidRDefault="008566D9" w:rsidP="008566D9">
      <w:pPr>
        <w:numPr>
          <w:ilvl w:val="2"/>
          <w:numId w:val="13"/>
        </w:numPr>
        <w:tabs>
          <w:tab w:val="num" w:pos="862"/>
        </w:tabs>
        <w:suppressAutoHyphens/>
        <w:ind w:hanging="862"/>
        <w:jc w:val="both"/>
      </w:pPr>
      <w:r w:rsidRPr="008566D9">
        <w:lastRenderedPageBreak/>
        <w:t>Предусмотренные настоящим договором меры ответственности подлежат уплате Стороной в течение 10 дней со дня получения соответствующего требования.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7" w:name="_Toc140648769"/>
      <w:r w:rsidRPr="008566D9">
        <w:rPr>
          <w:bCs/>
          <w:kern w:val="32"/>
        </w:rPr>
        <w:t>Арбитраж</w:t>
      </w:r>
      <w:bookmarkEnd w:id="7"/>
    </w:p>
    <w:p w:rsidR="008566D9" w:rsidRPr="008566D9" w:rsidRDefault="008566D9" w:rsidP="008566D9">
      <w:pPr>
        <w:suppressAutoHyphens/>
        <w:ind w:left="360" w:hanging="502"/>
        <w:jc w:val="both"/>
      </w:pPr>
      <w:r>
        <w:t xml:space="preserve">7.1. </w:t>
      </w:r>
      <w:r w:rsidRPr="008566D9">
        <w:t>Все споры, могущие возникнуть из настоящего Договора или в связи с ним, если Стороны не смогли урегулировать их путем переговоров, рассматриваются в Арбитражном суде Ярославской области.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8" w:name="_Toc140648770"/>
      <w:r w:rsidRPr="008566D9">
        <w:rPr>
          <w:bCs/>
          <w:kern w:val="32"/>
        </w:rPr>
        <w:t>Форс-мажор</w:t>
      </w:r>
      <w:bookmarkEnd w:id="8"/>
    </w:p>
    <w:p w:rsidR="008566D9" w:rsidRPr="008566D9" w:rsidRDefault="008566D9" w:rsidP="008566D9">
      <w:pPr>
        <w:numPr>
          <w:ilvl w:val="1"/>
          <w:numId w:val="14"/>
        </w:numPr>
        <w:suppressAutoHyphens/>
        <w:jc w:val="both"/>
      </w:pPr>
      <w:r w:rsidRPr="008566D9">
        <w:t>Стороны освобождаются от ответственности за частичное или полное неисполнение обязательств по настоящему Договору, если его неисполнение явилось следствием обстоятельств  непреодолимой силы, возникших после заключения Договора в результате событий чрезвычайного характера, которые Стороны не могли предвидеть и предотвратить разумными мерами (форс-мажор). К таким событиям чрезвычайного характера относятся стихийные бедствия, военные действия и иные подобные явления.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9" w:name="_Toc140648771"/>
      <w:r w:rsidRPr="008566D9">
        <w:rPr>
          <w:bCs/>
          <w:kern w:val="32"/>
        </w:rPr>
        <w:t>Конфиде</w:t>
      </w:r>
      <w:r w:rsidRPr="008566D9">
        <w:rPr>
          <w:kern w:val="32"/>
        </w:rPr>
        <w:t>н</w:t>
      </w:r>
      <w:r w:rsidRPr="008566D9">
        <w:rPr>
          <w:bCs/>
          <w:kern w:val="32"/>
        </w:rPr>
        <w:t>циальность</w:t>
      </w:r>
      <w:bookmarkEnd w:id="9"/>
    </w:p>
    <w:p w:rsidR="008566D9" w:rsidRPr="008566D9" w:rsidRDefault="008566D9" w:rsidP="008566D9">
      <w:pPr>
        <w:numPr>
          <w:ilvl w:val="1"/>
          <w:numId w:val="15"/>
        </w:numPr>
        <w:suppressAutoHyphens/>
        <w:jc w:val="both"/>
      </w:pPr>
      <w:r w:rsidRPr="008566D9">
        <w:t>Стороны берут на себя обязательство не разглашать какому-либо третьему лицу и не использовать для других целей, кроме как для целей настоящего Договора, часть или полный комплект Документации и/или информации любого характера, полученных от другой Стороны без предварительного письменного согласия другой Стороны.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r w:rsidRPr="008566D9">
        <w:rPr>
          <w:bCs/>
          <w:kern w:val="32"/>
        </w:rPr>
        <w:t xml:space="preserve"> </w:t>
      </w:r>
      <w:bookmarkStart w:id="10" w:name="_Toc140648772"/>
      <w:r w:rsidRPr="008566D9">
        <w:rPr>
          <w:bCs/>
          <w:kern w:val="32"/>
        </w:rPr>
        <w:t>Особые обязательства сторон</w:t>
      </w:r>
    </w:p>
    <w:p w:rsidR="008566D9" w:rsidRPr="008566D9" w:rsidRDefault="008566D9" w:rsidP="008566D9">
      <w:pPr>
        <w:suppressAutoHyphens/>
        <w:ind w:left="426" w:right="125" w:hanging="568"/>
        <w:jc w:val="both"/>
      </w:pPr>
      <w:r w:rsidRPr="008566D9">
        <w:t>10.1. При исполнении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</w:p>
    <w:p w:rsidR="008566D9" w:rsidRPr="008566D9" w:rsidRDefault="008566D9" w:rsidP="008566D9">
      <w:pPr>
        <w:suppressAutoHyphens/>
        <w:ind w:left="426" w:right="125" w:hanging="568"/>
        <w:jc w:val="both"/>
      </w:pPr>
      <w:r w:rsidRPr="008566D9">
        <w:t>10.2. При исполнении своих обязательств по договору стороны, их аффилированные лица, работники или посредники не осуществляют действия, квалифицируемые как дача или получение взятки, коммерческий подкуп, а также действия, нарушающие требования законодательства о противодействии легализации (отмыванию) доходов, полученных преступным путём.</w:t>
      </w:r>
    </w:p>
    <w:p w:rsidR="008566D9" w:rsidRPr="008566D9" w:rsidRDefault="008566D9" w:rsidP="008566D9">
      <w:pPr>
        <w:suppressAutoHyphens/>
        <w:ind w:left="426" w:right="125" w:hanging="568"/>
        <w:jc w:val="both"/>
      </w:pPr>
      <w:r w:rsidRPr="008566D9">
        <w:t>10.3. В случае возникновения у стороны подозрений, что произошло или может произойти нарушение каких-либо положений настоящей статьи договора, сторона должна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получения письменного уведомления.</w:t>
      </w:r>
    </w:p>
    <w:p w:rsidR="008566D9" w:rsidRPr="008566D9" w:rsidRDefault="008566D9" w:rsidP="008566D9">
      <w:pPr>
        <w:tabs>
          <w:tab w:val="num" w:pos="709"/>
        </w:tabs>
        <w:suppressAutoHyphens/>
        <w:ind w:left="426" w:right="125" w:hanging="568"/>
        <w:jc w:val="both"/>
      </w:pPr>
      <w:r w:rsidRPr="008566D9">
        <w:t xml:space="preserve">        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договора контрагентом, его аффилированными лицами, работниками или посредниками, выражающиеся в действиях, квалифицируемых как дача или получение взятки, коммерческий подкуп, а также действиях, нарушающих положения законодательства о противодействии легализации (отмыванию) доходов, полученных преступным путём.</w:t>
      </w:r>
    </w:p>
    <w:p w:rsidR="008566D9" w:rsidRPr="008566D9" w:rsidRDefault="008566D9" w:rsidP="008566D9">
      <w:pPr>
        <w:tabs>
          <w:tab w:val="num" w:pos="709"/>
        </w:tabs>
        <w:suppressAutoHyphens/>
        <w:ind w:left="480" w:right="125" w:hanging="622"/>
        <w:jc w:val="both"/>
      </w:pPr>
      <w:r w:rsidRPr="008566D9">
        <w:t>10.4</w:t>
      </w:r>
      <w:bookmarkEnd w:id="10"/>
      <w:r w:rsidRPr="008566D9">
        <w:t>. В случае нарушения одной стороной обязательств воздерживаться от запрещенных в настоящей статье действий и/или неполучения другой стороной в установленный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r w:rsidRPr="008566D9">
        <w:rPr>
          <w:bCs/>
          <w:kern w:val="32"/>
        </w:rPr>
        <w:lastRenderedPageBreak/>
        <w:t>Заключительные положения.</w:t>
      </w:r>
    </w:p>
    <w:p w:rsidR="008566D9" w:rsidRPr="008566D9" w:rsidRDefault="008566D9" w:rsidP="008566D9">
      <w:pPr>
        <w:numPr>
          <w:ilvl w:val="1"/>
          <w:numId w:val="16"/>
        </w:numPr>
        <w:suppressAutoHyphens/>
        <w:ind w:left="567"/>
        <w:jc w:val="both"/>
      </w:pPr>
      <w:r w:rsidRPr="008566D9">
        <w:t>Изменения или дополнения могут быть внесены в настоящий Договор только по обоюдному согласию Сторон. Любые изменения и дополнения к настоящему Договору являются его неотъемлемой  частью и имеют юридическую силу только в том случае, если они оформлены в письменном виде и подписаны обеими Сторонами.</w:t>
      </w:r>
    </w:p>
    <w:p w:rsidR="008566D9" w:rsidRPr="008566D9" w:rsidRDefault="008566D9" w:rsidP="008566D9">
      <w:pPr>
        <w:numPr>
          <w:ilvl w:val="1"/>
          <w:numId w:val="16"/>
        </w:numPr>
        <w:suppressAutoHyphens/>
        <w:ind w:left="480" w:hanging="600"/>
        <w:jc w:val="both"/>
      </w:pPr>
      <w:r w:rsidRPr="008566D9">
        <w:t>Настоящий Договор составлен в 2-х экземплярах, имеющих одинаковую юридическую силу,  по одному экземпляру для каждой Стороны.</w:t>
      </w:r>
    </w:p>
    <w:p w:rsidR="008566D9" w:rsidRPr="008566D9" w:rsidRDefault="008566D9" w:rsidP="008566D9">
      <w:pPr>
        <w:keepNext/>
        <w:tabs>
          <w:tab w:val="num" w:pos="644"/>
        </w:tabs>
        <w:suppressAutoHyphens/>
        <w:spacing w:before="240" w:after="60"/>
        <w:ind w:left="644" w:hanging="360"/>
        <w:jc w:val="center"/>
        <w:outlineLvl w:val="0"/>
        <w:rPr>
          <w:bCs/>
          <w:kern w:val="32"/>
        </w:rPr>
      </w:pPr>
      <w:bookmarkStart w:id="11" w:name="_Toc140648773"/>
      <w:r w:rsidRPr="008566D9">
        <w:rPr>
          <w:bCs/>
          <w:kern w:val="32"/>
        </w:rPr>
        <w:t>Приложения</w:t>
      </w:r>
      <w:bookmarkEnd w:id="11"/>
    </w:p>
    <w:p w:rsidR="008566D9" w:rsidRPr="008566D9" w:rsidRDefault="008566D9" w:rsidP="008566D9">
      <w:pPr>
        <w:suppressAutoHyphens/>
      </w:pPr>
      <w:r w:rsidRPr="008566D9">
        <w:t>К настоящему договору прилагаются и составляют неотъемлемую его часть:</w:t>
      </w:r>
    </w:p>
    <w:p w:rsidR="008566D9" w:rsidRPr="008566D9" w:rsidRDefault="008566D9" w:rsidP="008566D9">
      <w:pPr>
        <w:numPr>
          <w:ilvl w:val="1"/>
          <w:numId w:val="9"/>
        </w:numPr>
        <w:tabs>
          <w:tab w:val="num" w:pos="240"/>
        </w:tabs>
        <w:suppressAutoHyphens/>
        <w:jc w:val="both"/>
      </w:pPr>
      <w:r>
        <w:t>Комплексное з</w:t>
      </w:r>
      <w:r w:rsidRPr="008566D9">
        <w:t>адание на проектирование</w:t>
      </w:r>
      <w:r>
        <w:t xml:space="preserve"> КЗП-Т5;</w:t>
      </w:r>
      <w:r w:rsidRPr="008566D9">
        <w:t xml:space="preserve"> </w:t>
      </w:r>
    </w:p>
    <w:p w:rsidR="008566D9" w:rsidRPr="008566D9" w:rsidRDefault="008566D9" w:rsidP="008566D9">
      <w:pPr>
        <w:numPr>
          <w:ilvl w:val="1"/>
          <w:numId w:val="9"/>
        </w:numPr>
        <w:tabs>
          <w:tab w:val="num" w:pos="240"/>
        </w:tabs>
        <w:suppressAutoHyphens/>
        <w:jc w:val="both"/>
      </w:pPr>
      <w:r w:rsidRPr="008566D9">
        <w:t>Календарный план</w:t>
      </w:r>
      <w:r>
        <w:t>;</w:t>
      </w:r>
    </w:p>
    <w:p w:rsidR="008566D9" w:rsidRPr="008566D9" w:rsidRDefault="008566D9" w:rsidP="008566D9">
      <w:pPr>
        <w:numPr>
          <w:ilvl w:val="1"/>
          <w:numId w:val="9"/>
        </w:numPr>
        <w:suppressAutoHyphens/>
        <w:jc w:val="both"/>
      </w:pPr>
      <w:r w:rsidRPr="008566D9">
        <w:t>Смета</w:t>
      </w:r>
      <w:r>
        <w:t>;</w:t>
      </w:r>
    </w:p>
    <w:p w:rsidR="008566D9" w:rsidRPr="008566D9" w:rsidRDefault="008566D9" w:rsidP="008566D9">
      <w:pPr>
        <w:numPr>
          <w:ilvl w:val="1"/>
          <w:numId w:val="9"/>
        </w:numPr>
        <w:suppressAutoHyphens/>
        <w:jc w:val="both"/>
      </w:pPr>
      <w:r w:rsidRPr="008566D9">
        <w:t>Форма отчета о ходе выполнения проектных работ.</w:t>
      </w:r>
    </w:p>
    <w:p w:rsidR="008566D9" w:rsidRPr="008566D9" w:rsidRDefault="008566D9" w:rsidP="008566D9">
      <w:pPr>
        <w:suppressAutoHyphens/>
        <w:ind w:left="480"/>
        <w:jc w:val="both"/>
      </w:pPr>
    </w:p>
    <w:tbl>
      <w:tblPr>
        <w:tblW w:w="10080" w:type="dxa"/>
        <w:tblInd w:w="-12" w:type="dxa"/>
        <w:tblLayout w:type="fixed"/>
        <w:tblLook w:val="0000" w:firstRow="0" w:lastRow="0" w:firstColumn="0" w:lastColumn="0" w:noHBand="0" w:noVBand="0"/>
      </w:tblPr>
      <w:tblGrid>
        <w:gridCol w:w="5160"/>
        <w:gridCol w:w="4920"/>
      </w:tblGrid>
      <w:tr w:rsidR="008566D9" w:rsidRPr="008566D9" w:rsidTr="00C015DD">
        <w:trPr>
          <w:trHeight w:val="4508"/>
        </w:trPr>
        <w:tc>
          <w:tcPr>
            <w:tcW w:w="5160" w:type="dxa"/>
          </w:tcPr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  <w:u w:val="single"/>
              </w:rPr>
            </w:pPr>
            <w:r w:rsidRPr="008566D9">
              <w:rPr>
                <w:b/>
                <w:bCs/>
              </w:rPr>
              <w:t>Подрядчик:</w:t>
            </w:r>
            <w:r w:rsidRPr="008566D9">
              <w:rPr>
                <w:b/>
                <w:bCs/>
                <w:u w:val="single"/>
              </w:rPr>
              <w:t xml:space="preserve"> </w:t>
            </w:r>
          </w:p>
          <w:p w:rsidR="008566D9" w:rsidRPr="008566D9" w:rsidRDefault="008566D9" w:rsidP="008566D9">
            <w:pPr>
              <w:suppressAutoHyphens/>
            </w:pPr>
          </w:p>
          <w:p w:rsidR="008566D9" w:rsidRPr="008566D9" w:rsidRDefault="008566D9" w:rsidP="008566D9">
            <w:pPr>
              <w:suppressAutoHyphens/>
              <w:ind w:firstLine="708"/>
            </w:pPr>
          </w:p>
        </w:tc>
        <w:tc>
          <w:tcPr>
            <w:tcW w:w="4920" w:type="dxa"/>
          </w:tcPr>
          <w:p w:rsidR="008566D9" w:rsidRPr="008566D9" w:rsidRDefault="008566D9" w:rsidP="008566D9">
            <w:pPr>
              <w:suppressAutoHyphens/>
              <w:ind w:left="-45" w:right="252"/>
              <w:rPr>
                <w:b/>
                <w:bCs/>
                <w:u w:val="single"/>
              </w:rPr>
            </w:pPr>
            <w:r w:rsidRPr="008566D9">
              <w:rPr>
                <w:b/>
                <w:bCs/>
              </w:rPr>
              <w:t>Заказчик:</w:t>
            </w:r>
            <w:r w:rsidRPr="008566D9">
              <w:rPr>
                <w:b/>
                <w:bCs/>
                <w:u w:val="single"/>
              </w:rPr>
              <w:t xml:space="preserve"> </w:t>
            </w:r>
          </w:p>
          <w:p w:rsidR="008566D9" w:rsidRPr="008566D9" w:rsidRDefault="008566D9" w:rsidP="008566D9">
            <w:pPr>
              <w:suppressAutoHyphens/>
              <w:ind w:left="-45"/>
              <w:rPr>
                <w:b/>
              </w:rPr>
            </w:pPr>
            <w:r w:rsidRPr="008566D9">
              <w:rPr>
                <w:b/>
              </w:rPr>
              <w:t>ОАО «Славнефть-ЯНОС»</w:t>
            </w:r>
          </w:p>
          <w:p w:rsidR="008566D9" w:rsidRPr="008566D9" w:rsidRDefault="008566D9" w:rsidP="008566D9">
            <w:pPr>
              <w:suppressAutoHyphens/>
              <w:ind w:left="-45"/>
              <w:rPr>
                <w:b/>
                <w:u w:val="single"/>
              </w:rPr>
            </w:pP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rPr>
                <w:u w:val="single"/>
              </w:rPr>
              <w:t>Место нахождения</w:t>
            </w:r>
            <w:r w:rsidRPr="008566D9">
              <w:t xml:space="preserve">: 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 xml:space="preserve">Российская Федерация, </w:t>
            </w:r>
            <w:smartTag w:uri="urn:schemas-microsoft-com:office:smarttags" w:element="metricconverter">
              <w:smartTagPr>
                <w:attr w:name="ProductID" w:val="150023, г"/>
              </w:smartTagPr>
              <w:r w:rsidRPr="008566D9">
                <w:t>150023, г</w:t>
              </w:r>
            </w:smartTag>
            <w:r w:rsidRPr="008566D9">
              <w:t>. Ярославль, Московский проспект, дом. 130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rPr>
                <w:u w:val="single"/>
              </w:rPr>
              <w:t>Адрес для корреспонденции</w:t>
            </w:r>
            <w:r w:rsidRPr="008566D9">
              <w:t>: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 xml:space="preserve">Московский пр-т, д.130, г. Ярославль, ГКП, 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150000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Телефон: (4852) 44-17-87;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факс (4852) 47-18-74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 xml:space="preserve">ИНН/КПП 7601001107/760401001, 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ОКПО 00149765, ОКОНХ 11220,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 xml:space="preserve">Расчетный счет № 40702810200004268190 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 xml:space="preserve">в ОАО АКБ «Еврофинанс Моснарбанк», 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г. Москва, БИК 044525204</w:t>
            </w:r>
          </w:p>
          <w:p w:rsidR="008566D9" w:rsidRPr="008566D9" w:rsidRDefault="008566D9" w:rsidP="008566D9">
            <w:pPr>
              <w:suppressAutoHyphens/>
              <w:ind w:left="-45"/>
            </w:pPr>
            <w:r w:rsidRPr="008566D9">
              <w:t>Корр./счет № 30101810900000000204</w:t>
            </w:r>
          </w:p>
          <w:p w:rsidR="008566D9" w:rsidRPr="008566D9" w:rsidRDefault="008566D9" w:rsidP="008566D9">
            <w:pPr>
              <w:suppressAutoHyphens/>
              <w:ind w:left="-45"/>
            </w:pPr>
          </w:p>
        </w:tc>
      </w:tr>
      <w:tr w:rsidR="008566D9" w:rsidRPr="008566D9" w:rsidTr="00C015DD">
        <w:trPr>
          <w:trHeight w:val="313"/>
        </w:trPr>
        <w:tc>
          <w:tcPr>
            <w:tcW w:w="5160" w:type="dxa"/>
          </w:tcPr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</w:rPr>
            </w:pPr>
            <w:r w:rsidRPr="008566D9">
              <w:rPr>
                <w:b/>
                <w:bCs/>
              </w:rPr>
              <w:t>Подрядчик:</w:t>
            </w:r>
          </w:p>
        </w:tc>
        <w:tc>
          <w:tcPr>
            <w:tcW w:w="4920" w:type="dxa"/>
          </w:tcPr>
          <w:p w:rsidR="008566D9" w:rsidRPr="008566D9" w:rsidRDefault="008566D9" w:rsidP="008566D9">
            <w:pPr>
              <w:suppressAutoHyphens/>
              <w:rPr>
                <w:b/>
                <w:bCs/>
              </w:rPr>
            </w:pPr>
            <w:r w:rsidRPr="008566D9">
              <w:rPr>
                <w:b/>
                <w:bCs/>
              </w:rPr>
              <w:t>Заказчик:</w:t>
            </w:r>
          </w:p>
        </w:tc>
      </w:tr>
      <w:tr w:rsidR="008566D9" w:rsidRPr="008566D9" w:rsidTr="00C015DD">
        <w:trPr>
          <w:trHeight w:val="1531"/>
        </w:trPr>
        <w:tc>
          <w:tcPr>
            <w:tcW w:w="5160" w:type="dxa"/>
          </w:tcPr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</w:rPr>
            </w:pPr>
          </w:p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</w:rPr>
            </w:pPr>
          </w:p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</w:rPr>
            </w:pPr>
          </w:p>
          <w:p w:rsidR="008566D9" w:rsidRPr="008566D9" w:rsidRDefault="008566D9" w:rsidP="008566D9">
            <w:pPr>
              <w:suppressAutoHyphens/>
              <w:jc w:val="both"/>
              <w:rPr>
                <w:bCs/>
              </w:rPr>
            </w:pPr>
          </w:p>
          <w:p w:rsidR="008566D9" w:rsidRPr="008566D9" w:rsidRDefault="008566D9" w:rsidP="008566D9">
            <w:pPr>
              <w:suppressAutoHyphens/>
              <w:jc w:val="both"/>
              <w:rPr>
                <w:bCs/>
              </w:rPr>
            </w:pPr>
          </w:p>
          <w:p w:rsidR="008566D9" w:rsidRPr="008566D9" w:rsidRDefault="008566D9" w:rsidP="008566D9">
            <w:pPr>
              <w:suppressAutoHyphens/>
              <w:jc w:val="both"/>
              <w:rPr>
                <w:b/>
                <w:bCs/>
              </w:rPr>
            </w:pPr>
            <w:r w:rsidRPr="008566D9">
              <w:rPr>
                <w:bCs/>
              </w:rPr>
              <w:t xml:space="preserve">_____________________  </w:t>
            </w:r>
          </w:p>
          <w:p w:rsidR="008566D9" w:rsidRPr="008566D9" w:rsidRDefault="008566D9" w:rsidP="008566D9">
            <w:pPr>
              <w:suppressAutoHyphens/>
              <w:jc w:val="both"/>
              <w:rPr>
                <w:bCs/>
                <w:sz w:val="16"/>
                <w:szCs w:val="16"/>
              </w:rPr>
            </w:pPr>
            <w:r w:rsidRPr="008566D9">
              <w:rPr>
                <w:bCs/>
              </w:rPr>
              <w:t xml:space="preserve">                  </w:t>
            </w:r>
            <w:r w:rsidRPr="008566D9">
              <w:rPr>
                <w:bCs/>
                <w:sz w:val="16"/>
                <w:szCs w:val="16"/>
              </w:rPr>
              <w:t>М.П.</w:t>
            </w:r>
          </w:p>
        </w:tc>
        <w:tc>
          <w:tcPr>
            <w:tcW w:w="4920" w:type="dxa"/>
          </w:tcPr>
          <w:p w:rsidR="008566D9" w:rsidRPr="008566D9" w:rsidRDefault="008566D9" w:rsidP="008566D9">
            <w:pPr>
              <w:suppressAutoHyphens/>
              <w:rPr>
                <w:b/>
                <w:bCs/>
              </w:rPr>
            </w:pPr>
            <w:r w:rsidRPr="008566D9">
              <w:rPr>
                <w:b/>
                <w:bCs/>
              </w:rPr>
              <w:t>ОАО «Славнефть-ЯНОС»</w:t>
            </w:r>
          </w:p>
          <w:p w:rsidR="008566D9" w:rsidRPr="008566D9" w:rsidRDefault="008566D9" w:rsidP="008566D9">
            <w:pPr>
              <w:suppressAutoHyphens/>
              <w:rPr>
                <w:bCs/>
              </w:rPr>
            </w:pPr>
          </w:p>
          <w:p w:rsidR="008566D9" w:rsidRPr="008566D9" w:rsidRDefault="008566D9" w:rsidP="008566D9">
            <w:pPr>
              <w:suppressAutoHyphens/>
              <w:rPr>
                <w:bCs/>
              </w:rPr>
            </w:pPr>
            <w:r w:rsidRPr="008566D9">
              <w:rPr>
                <w:bCs/>
              </w:rPr>
              <w:t>Генеральный директор</w:t>
            </w:r>
          </w:p>
          <w:p w:rsidR="008566D9" w:rsidRPr="008566D9" w:rsidRDefault="008566D9" w:rsidP="008566D9">
            <w:pPr>
              <w:suppressAutoHyphens/>
              <w:rPr>
                <w:bCs/>
              </w:rPr>
            </w:pPr>
          </w:p>
          <w:p w:rsidR="008566D9" w:rsidRPr="008566D9" w:rsidRDefault="008566D9" w:rsidP="008566D9">
            <w:pPr>
              <w:suppressAutoHyphens/>
              <w:rPr>
                <w:bCs/>
                <w:u w:val="single"/>
              </w:rPr>
            </w:pPr>
          </w:p>
          <w:p w:rsidR="008566D9" w:rsidRPr="008566D9" w:rsidRDefault="008566D9" w:rsidP="008566D9">
            <w:pPr>
              <w:suppressAutoHyphens/>
              <w:rPr>
                <w:bCs/>
                <w:sz w:val="16"/>
                <w:szCs w:val="16"/>
                <w:u w:val="single"/>
              </w:rPr>
            </w:pPr>
            <w:r w:rsidRPr="008566D9">
              <w:rPr>
                <w:bCs/>
              </w:rPr>
              <w:t>____________________</w:t>
            </w:r>
            <w:r w:rsidRPr="008566D9">
              <w:rPr>
                <w:b/>
                <w:bCs/>
              </w:rPr>
              <w:t xml:space="preserve"> А.А.Никитин</w:t>
            </w:r>
            <w:r w:rsidRPr="008566D9">
              <w:rPr>
                <w:bCs/>
              </w:rPr>
              <w:t xml:space="preserve">                      </w:t>
            </w:r>
            <w:r w:rsidRPr="008566D9">
              <w:rPr>
                <w:bCs/>
                <w:sz w:val="16"/>
                <w:szCs w:val="16"/>
              </w:rPr>
              <w:t>М.П.</w:t>
            </w:r>
          </w:p>
        </w:tc>
      </w:tr>
    </w:tbl>
    <w:p w:rsidR="00381C20" w:rsidRPr="00381C20" w:rsidRDefault="00381C20" w:rsidP="00381C20">
      <w:pPr>
        <w:suppressAutoHyphens/>
        <w:jc w:val="both"/>
      </w:pPr>
    </w:p>
    <w:p w:rsidR="00D56F21" w:rsidRDefault="00D56F21" w:rsidP="00CB2496">
      <w:pPr>
        <w:spacing w:line="276" w:lineRule="auto"/>
        <w:jc w:val="right"/>
        <w:sectPr w:rsidR="00D56F21" w:rsidSect="000F3B3E">
          <w:pgSz w:w="11907" w:h="16840" w:code="9"/>
          <w:pgMar w:top="851" w:right="851" w:bottom="851" w:left="1134" w:header="680" w:footer="340" w:gutter="0"/>
          <w:cols w:space="60"/>
          <w:noEndnote/>
          <w:docGrid w:linePitch="326"/>
        </w:sectPr>
      </w:pPr>
    </w:p>
    <w:p w:rsidR="00D56F21" w:rsidRDefault="00D56F21" w:rsidP="00D56F21">
      <w:pPr>
        <w:spacing w:line="276" w:lineRule="auto"/>
        <w:ind w:left="-426"/>
        <w:jc w:val="right"/>
      </w:pPr>
      <w:r w:rsidRPr="00641ACE">
        <w:lastRenderedPageBreak/>
        <w:t>Приложение №</w:t>
      </w:r>
      <w:r w:rsidR="00875A43">
        <w:t xml:space="preserve"> </w:t>
      </w:r>
      <w:r w:rsidR="0097459E">
        <w:t>1</w:t>
      </w:r>
      <w:r w:rsidR="00875A43">
        <w:t xml:space="preserve"> к договору №______________ от «___»_________2014 г.</w:t>
      </w:r>
    </w:p>
    <w:p w:rsidR="00A429FA" w:rsidRDefault="00A429FA" w:rsidP="00D56F21">
      <w:pPr>
        <w:spacing w:line="276" w:lineRule="auto"/>
        <w:jc w:val="right"/>
      </w:pPr>
    </w:p>
    <w:p w:rsidR="00AB1BB7" w:rsidRDefault="00576C1B" w:rsidP="00D56F21">
      <w:pPr>
        <w:spacing w:line="276" w:lineRule="auto"/>
        <w:jc w:val="right"/>
      </w:pPr>
      <w:r>
        <w:pict>
          <v:shape id="_x0000_i1025" type="#_x0000_t75" style="width:495.75pt;height:722.25pt">
            <v:imagedata r:id="rId15" o:title=""/>
          </v:shape>
        </w:pict>
      </w:r>
    </w:p>
    <w:p w:rsidR="009D04C7" w:rsidRDefault="00576C1B" w:rsidP="00D56F21">
      <w:pPr>
        <w:spacing w:line="276" w:lineRule="auto"/>
        <w:jc w:val="right"/>
      </w:pPr>
      <w:r>
        <w:lastRenderedPageBreak/>
        <w:pict>
          <v:shape id="_x0000_i1026" type="#_x0000_t75" style="width:495pt;height:718.5pt">
            <v:imagedata r:id="rId16" o:title=""/>
          </v:shape>
        </w:pict>
      </w:r>
      <w:r w:rsidR="00D56F21" w:rsidRPr="00641ACE">
        <w:t xml:space="preserve"> </w:t>
      </w:r>
      <w:r w:rsidR="000F452E" w:rsidRPr="000F452E">
        <w:t xml:space="preserve"> </w:t>
      </w:r>
      <w:r w:rsidR="0087212E" w:rsidRPr="0087212E">
        <w:t xml:space="preserve"> </w:t>
      </w:r>
      <w:r w:rsidR="006659A8" w:rsidRPr="006659A8">
        <w:t xml:space="preserve"> </w:t>
      </w:r>
    </w:p>
    <w:p w:rsidR="00E30519" w:rsidRDefault="00E30519" w:rsidP="00D56F21">
      <w:pPr>
        <w:spacing w:line="276" w:lineRule="auto"/>
        <w:jc w:val="right"/>
        <w:sectPr w:rsidR="00E30519" w:rsidSect="00092F1B">
          <w:pgSz w:w="11907" w:h="16840" w:code="9"/>
          <w:pgMar w:top="851" w:right="851" w:bottom="851" w:left="1134" w:header="680" w:footer="340" w:gutter="0"/>
          <w:cols w:space="60"/>
          <w:noEndnote/>
          <w:docGrid w:linePitch="326"/>
        </w:sectPr>
      </w:pPr>
    </w:p>
    <w:p w:rsidR="00E30519" w:rsidRDefault="00576C1B" w:rsidP="00D56F21">
      <w:pPr>
        <w:spacing w:line="276" w:lineRule="auto"/>
        <w:jc w:val="right"/>
      </w:pPr>
      <w:r>
        <w:lastRenderedPageBreak/>
        <w:pict>
          <v:shape id="_x0000_i1027" type="#_x0000_t75" style="width:699.75pt;height:495.75pt">
            <v:imagedata r:id="rId17" o:title=""/>
          </v:shape>
        </w:pict>
      </w:r>
    </w:p>
    <w:p w:rsidR="009641B2" w:rsidRDefault="00576C1B" w:rsidP="00D56F21">
      <w:pPr>
        <w:spacing w:line="276" w:lineRule="auto"/>
        <w:jc w:val="right"/>
      </w:pPr>
      <w:r>
        <w:lastRenderedPageBreak/>
        <w:pict>
          <v:shape id="_x0000_i1028" type="#_x0000_t75" style="width:756pt;height:474pt">
            <v:imagedata r:id="rId18" o:title=""/>
          </v:shape>
        </w:pict>
      </w:r>
    </w:p>
    <w:p w:rsidR="009641B2" w:rsidRDefault="009641B2" w:rsidP="00D56F21">
      <w:pPr>
        <w:spacing w:line="276" w:lineRule="auto"/>
        <w:jc w:val="right"/>
        <w:rPr>
          <w:noProof/>
        </w:rPr>
      </w:pPr>
    </w:p>
    <w:p w:rsidR="009641B2" w:rsidRDefault="00576C1B" w:rsidP="00D56F21">
      <w:pPr>
        <w:spacing w:line="276" w:lineRule="auto"/>
        <w:jc w:val="right"/>
        <w:rPr>
          <w:noProof/>
        </w:rPr>
      </w:pPr>
      <w:r>
        <w:lastRenderedPageBreak/>
        <w:pict>
          <v:shape id="_x0000_i1029" type="#_x0000_t75" style="width:756pt;height:210.75pt">
            <v:imagedata r:id="rId19" o:title=""/>
          </v:shape>
        </w:pict>
      </w:r>
    </w:p>
    <w:p w:rsidR="009641B2" w:rsidRDefault="009641B2" w:rsidP="00D56F21">
      <w:pPr>
        <w:spacing w:line="276" w:lineRule="auto"/>
        <w:jc w:val="right"/>
        <w:rPr>
          <w:noProof/>
        </w:rPr>
        <w:sectPr w:rsidR="009641B2" w:rsidSect="00E30519">
          <w:pgSz w:w="16840" w:h="11907" w:orient="landscape" w:code="9"/>
          <w:pgMar w:top="1134" w:right="851" w:bottom="851" w:left="851" w:header="680" w:footer="340" w:gutter="0"/>
          <w:cols w:space="60"/>
          <w:noEndnote/>
          <w:docGrid w:linePitch="326"/>
        </w:sectPr>
      </w:pPr>
    </w:p>
    <w:p w:rsidR="009D099E" w:rsidRDefault="009D099E" w:rsidP="00D56F21">
      <w:pPr>
        <w:spacing w:line="276" w:lineRule="auto"/>
        <w:jc w:val="right"/>
      </w:pPr>
    </w:p>
    <w:p w:rsidR="00DB2AD6" w:rsidRDefault="00DB2AD6" w:rsidP="00446398">
      <w:pPr>
        <w:spacing w:line="276" w:lineRule="auto"/>
        <w:jc w:val="right"/>
      </w:pPr>
    </w:p>
    <w:p w:rsidR="008B2242" w:rsidRPr="008B2242" w:rsidRDefault="008B2242" w:rsidP="008B2242">
      <w:pPr>
        <w:keepLines/>
        <w:tabs>
          <w:tab w:val="left" w:pos="5954"/>
        </w:tabs>
        <w:spacing w:before="60" w:line="240" w:lineRule="exact"/>
        <w:ind w:firstLine="851"/>
        <w:jc w:val="right"/>
        <w:rPr>
          <w:sz w:val="20"/>
          <w:szCs w:val="20"/>
        </w:rPr>
      </w:pPr>
      <w:r w:rsidRPr="008B2242">
        <w:rPr>
          <w:sz w:val="20"/>
          <w:szCs w:val="20"/>
        </w:rPr>
        <w:t xml:space="preserve">Приложение  № </w:t>
      </w:r>
      <w:r>
        <w:rPr>
          <w:sz w:val="20"/>
          <w:szCs w:val="20"/>
        </w:rPr>
        <w:t>4</w:t>
      </w:r>
      <w:r w:rsidRPr="008B2242">
        <w:rPr>
          <w:sz w:val="20"/>
          <w:szCs w:val="20"/>
        </w:rPr>
        <w:t xml:space="preserve"> к Договору № </w:t>
      </w:r>
      <w:r>
        <w:rPr>
          <w:sz w:val="20"/>
          <w:szCs w:val="20"/>
        </w:rPr>
        <w:t>__________________________</w:t>
      </w:r>
    </w:p>
    <w:p w:rsidR="008B2242" w:rsidRPr="008B2242" w:rsidRDefault="008B2242" w:rsidP="008B2242">
      <w:pPr>
        <w:keepLines/>
        <w:tabs>
          <w:tab w:val="left" w:pos="5954"/>
        </w:tabs>
        <w:spacing w:before="60" w:line="240" w:lineRule="exact"/>
        <w:ind w:firstLine="851"/>
        <w:jc w:val="center"/>
      </w:pPr>
    </w:p>
    <w:p w:rsidR="008B2242" w:rsidRPr="008B2242" w:rsidRDefault="008B2242" w:rsidP="008B2242">
      <w:pPr>
        <w:keepLines/>
        <w:tabs>
          <w:tab w:val="left" w:pos="5954"/>
        </w:tabs>
        <w:spacing w:before="60" w:line="240" w:lineRule="exact"/>
        <w:ind w:firstLine="851"/>
        <w:jc w:val="center"/>
      </w:pPr>
      <w:r w:rsidRPr="008B2242">
        <w:t xml:space="preserve">Отчет о ходе выполнения проектных работ </w:t>
      </w:r>
    </w:p>
    <w:p w:rsidR="008B2242" w:rsidRPr="008B2242" w:rsidRDefault="008B2242" w:rsidP="008B2242">
      <w:pPr>
        <w:keepLines/>
        <w:tabs>
          <w:tab w:val="left" w:pos="5954"/>
        </w:tabs>
        <w:spacing w:before="60" w:line="240" w:lineRule="exact"/>
        <w:ind w:firstLine="851"/>
        <w:jc w:val="center"/>
      </w:pPr>
    </w:p>
    <w:p w:rsidR="008B2242" w:rsidRPr="008B2242" w:rsidRDefault="008B2242" w:rsidP="008B2242">
      <w:pPr>
        <w:keepLines/>
        <w:ind w:firstLine="567"/>
        <w:jc w:val="center"/>
      </w:pPr>
      <w:r w:rsidRPr="008B2242">
        <w:t>по состоянию на «_____»________________ 20____ г.</w:t>
      </w:r>
    </w:p>
    <w:p w:rsidR="008B2242" w:rsidRPr="008B2242" w:rsidRDefault="008B2242" w:rsidP="008B2242">
      <w:pPr>
        <w:keepLines/>
        <w:ind w:firstLine="567"/>
        <w:jc w:val="center"/>
      </w:pPr>
    </w:p>
    <w:p w:rsidR="008B2242" w:rsidRPr="008B2242" w:rsidRDefault="008B2242" w:rsidP="008B2242">
      <w:pPr>
        <w:keepLines/>
        <w:tabs>
          <w:tab w:val="left" w:pos="5954"/>
        </w:tabs>
        <w:spacing w:before="60" w:line="240" w:lineRule="exact"/>
        <w:ind w:firstLine="851"/>
        <w:jc w:val="center"/>
      </w:pPr>
      <w:r w:rsidRPr="008B2242">
        <w:t xml:space="preserve">по договору № </w:t>
      </w:r>
      <w:r w:rsidR="009E141D">
        <w:t>________________</w:t>
      </w:r>
      <w:r w:rsidRPr="008B2242">
        <w:t xml:space="preserve"> между ОАО «Славнефть-ЯНОС»  и  _____________</w:t>
      </w:r>
    </w:p>
    <w:p w:rsidR="008B2242" w:rsidRPr="008B2242" w:rsidRDefault="008B2242" w:rsidP="008B2242">
      <w:pPr>
        <w:keepLines/>
        <w:spacing w:before="60" w:line="240" w:lineRule="exact"/>
        <w:ind w:firstLine="851"/>
        <w:jc w:val="center"/>
        <w:rPr>
          <w:sz w:val="28"/>
          <w:szCs w:val="28"/>
        </w:rPr>
      </w:pPr>
    </w:p>
    <w:p w:rsidR="008B2242" w:rsidRPr="008B2242" w:rsidRDefault="008B2242" w:rsidP="008B2242">
      <w:pPr>
        <w:keepLines/>
        <w:spacing w:before="60" w:line="240" w:lineRule="exact"/>
        <w:ind w:firstLine="851"/>
        <w:jc w:val="center"/>
        <w:rPr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602"/>
        <w:gridCol w:w="1733"/>
        <w:gridCol w:w="1134"/>
        <w:gridCol w:w="1418"/>
        <w:gridCol w:w="997"/>
        <w:gridCol w:w="1356"/>
        <w:gridCol w:w="1149"/>
        <w:gridCol w:w="1464"/>
        <w:gridCol w:w="1512"/>
        <w:gridCol w:w="1323"/>
        <w:gridCol w:w="1554"/>
      </w:tblGrid>
      <w:tr w:rsidR="008B2242" w:rsidRPr="008B2242" w:rsidTr="001A216E">
        <w:tc>
          <w:tcPr>
            <w:tcW w:w="46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right="-108" w:hanging="142"/>
              <w:jc w:val="center"/>
            </w:pPr>
            <w:r w:rsidRPr="008B2242">
              <w:t xml:space="preserve">№ 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right="-108" w:hanging="142"/>
              <w:jc w:val="center"/>
            </w:pPr>
            <w:r w:rsidRPr="008B2242">
              <w:t>ДС</w:t>
            </w:r>
          </w:p>
        </w:tc>
        <w:tc>
          <w:tcPr>
            <w:tcW w:w="60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  <w:r w:rsidRPr="008B2242">
              <w:t>№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right="-108" w:hanging="108"/>
              <w:jc w:val="center"/>
            </w:pPr>
            <w:r w:rsidRPr="008B2242">
              <w:t>этапа</w:t>
            </w:r>
          </w:p>
        </w:tc>
        <w:tc>
          <w:tcPr>
            <w:tcW w:w="173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04" w:right="-108"/>
              <w:jc w:val="center"/>
            </w:pPr>
            <w:r w:rsidRPr="008B2242">
              <w:t>Объект /программа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left="-104" w:right="-122"/>
              <w:jc w:val="center"/>
            </w:pPr>
            <w:r w:rsidRPr="008B2242">
              <w:t xml:space="preserve"> по Бизнес/плану</w:t>
            </w:r>
          </w:p>
        </w:tc>
        <w:tc>
          <w:tcPr>
            <w:tcW w:w="113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  <w:r w:rsidRPr="008B2242">
              <w:t xml:space="preserve">Наименование 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right="-108"/>
              <w:jc w:val="center"/>
            </w:pPr>
            <w:r w:rsidRPr="008B2242">
              <w:t>ПИР</w:t>
            </w:r>
          </w:p>
        </w:tc>
        <w:tc>
          <w:tcPr>
            <w:tcW w:w="1418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13" w:right="-108" w:hanging="26"/>
              <w:jc w:val="center"/>
            </w:pPr>
            <w:r w:rsidRPr="008B2242">
              <w:t>Номер                            задания                     на проектирование</w:t>
            </w:r>
          </w:p>
        </w:tc>
        <w:tc>
          <w:tcPr>
            <w:tcW w:w="99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  <w:r w:rsidRPr="008B2242">
              <w:t>Номер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left="-108" w:right="-185"/>
              <w:jc w:val="center"/>
            </w:pPr>
            <w:r w:rsidRPr="008B2242">
              <w:t>проекта</w:t>
            </w:r>
          </w:p>
        </w:tc>
        <w:tc>
          <w:tcPr>
            <w:tcW w:w="1356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39" w:right="-166"/>
              <w:jc w:val="center"/>
            </w:pPr>
            <w:r w:rsidRPr="008B2242">
              <w:t xml:space="preserve">Дата               окончания работ по календарному плану </w:t>
            </w:r>
          </w:p>
        </w:tc>
        <w:tc>
          <w:tcPr>
            <w:tcW w:w="1149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39" w:right="-166"/>
              <w:jc w:val="center"/>
            </w:pPr>
            <w:r w:rsidRPr="008B2242">
              <w:t xml:space="preserve">Размер 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left="-139" w:right="-166"/>
              <w:jc w:val="center"/>
            </w:pPr>
            <w:r w:rsidRPr="008B2242">
              <w:t>платежа,</w:t>
            </w:r>
          </w:p>
          <w:p w:rsidR="008B2242" w:rsidRPr="008B2242" w:rsidRDefault="008B2242" w:rsidP="008B2242">
            <w:pPr>
              <w:keepLines/>
              <w:spacing w:before="60" w:line="240" w:lineRule="exact"/>
              <w:ind w:left="-139" w:right="-166"/>
              <w:jc w:val="center"/>
            </w:pPr>
            <w:r w:rsidRPr="008B2242">
              <w:t xml:space="preserve"> руб,                без НДС</w:t>
            </w:r>
          </w:p>
        </w:tc>
        <w:tc>
          <w:tcPr>
            <w:tcW w:w="146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61" w:right="-90"/>
              <w:jc w:val="center"/>
            </w:pPr>
            <w:r w:rsidRPr="008B2242">
              <w:t>Выполненные и переданные Заказчику разделы проекта (с датами передачи и ссылками на передаточные письма)</w:t>
            </w:r>
          </w:p>
        </w:tc>
        <w:tc>
          <w:tcPr>
            <w:tcW w:w="151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11"/>
              <w:jc w:val="center"/>
            </w:pPr>
            <w:r w:rsidRPr="008B2242">
              <w:t>Процент                        выполнения           работ на дату                  составления    отчета</w:t>
            </w:r>
          </w:p>
        </w:tc>
        <w:tc>
          <w:tcPr>
            <w:tcW w:w="132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60" w:right="-108"/>
              <w:jc w:val="center"/>
            </w:pPr>
            <w:r w:rsidRPr="008B2242">
              <w:t>Ожидаемая                дата             окончания работ</w:t>
            </w:r>
          </w:p>
        </w:tc>
        <w:tc>
          <w:tcPr>
            <w:tcW w:w="155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ind w:left="-108" w:right="-108"/>
              <w:jc w:val="center"/>
            </w:pPr>
            <w:r w:rsidRPr="008B2242">
              <w:t>Причина                              задержки                  выполнения работ</w:t>
            </w:r>
          </w:p>
        </w:tc>
      </w:tr>
      <w:tr w:rsidR="008B2242" w:rsidRPr="008B2242" w:rsidTr="001A216E">
        <w:tc>
          <w:tcPr>
            <w:tcW w:w="46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60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73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356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49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6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32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55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</w:tr>
      <w:tr w:rsidR="008B2242" w:rsidRPr="008B2242" w:rsidTr="001A216E">
        <w:tc>
          <w:tcPr>
            <w:tcW w:w="46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60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73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356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49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6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32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55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</w:tr>
      <w:tr w:rsidR="008B2242" w:rsidRPr="008B2242" w:rsidTr="001A216E">
        <w:tc>
          <w:tcPr>
            <w:tcW w:w="46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60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73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997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356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149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46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323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  <w:tc>
          <w:tcPr>
            <w:tcW w:w="1554" w:type="dxa"/>
            <w:shd w:val="clear" w:color="auto" w:fill="auto"/>
          </w:tcPr>
          <w:p w:rsidR="008B2242" w:rsidRPr="008B2242" w:rsidRDefault="008B2242" w:rsidP="008B2242">
            <w:pPr>
              <w:keepLines/>
              <w:spacing w:before="60" w:line="240" w:lineRule="exact"/>
              <w:jc w:val="right"/>
            </w:pPr>
          </w:p>
        </w:tc>
      </w:tr>
    </w:tbl>
    <w:p w:rsidR="008B2242" w:rsidRPr="008B2242" w:rsidRDefault="008B2242" w:rsidP="008B2242">
      <w:pPr>
        <w:suppressAutoHyphens/>
        <w:spacing w:before="120"/>
        <w:jc w:val="both"/>
      </w:pPr>
    </w:p>
    <w:p w:rsidR="008B2242" w:rsidRPr="008B2242" w:rsidRDefault="008B2242" w:rsidP="008B2242">
      <w:pPr>
        <w:suppressAutoHyphens/>
        <w:spacing w:before="120"/>
        <w:jc w:val="both"/>
      </w:pPr>
    </w:p>
    <w:p w:rsidR="008B2242" w:rsidRPr="008B2242" w:rsidRDefault="008B2242" w:rsidP="008B2242">
      <w:pPr>
        <w:suppressAutoHyphens/>
        <w:spacing w:before="120"/>
        <w:jc w:val="both"/>
      </w:pPr>
      <w:r w:rsidRPr="008B2242">
        <w:t>Подрядчик</w:t>
      </w:r>
      <w:r w:rsidRPr="008B2242">
        <w:tab/>
      </w:r>
      <w:r w:rsidRPr="008B2242">
        <w:tab/>
      </w:r>
      <w:r w:rsidRPr="008B2242">
        <w:tab/>
      </w:r>
      <w:r w:rsidRPr="008B2242">
        <w:tab/>
      </w:r>
      <w:r w:rsidRPr="008B2242">
        <w:tab/>
      </w:r>
      <w:r w:rsidRPr="008B2242">
        <w:tab/>
      </w:r>
      <w:r w:rsidRPr="008B2242">
        <w:tab/>
      </w:r>
      <w:r w:rsidRPr="008B2242">
        <w:tab/>
      </w:r>
      <w:r w:rsidRPr="008B2242">
        <w:tab/>
        <w:t xml:space="preserve">    </w:t>
      </w:r>
      <w:r w:rsidRPr="008B2242">
        <w:tab/>
      </w:r>
      <w:r w:rsidRPr="008B2242">
        <w:tab/>
      </w:r>
      <w:r w:rsidRPr="008B2242">
        <w:tab/>
        <w:t xml:space="preserve">   _____________ // ___________</w:t>
      </w:r>
    </w:p>
    <w:p w:rsidR="00DB2AD6" w:rsidRPr="00DB2AD6" w:rsidRDefault="00DB2AD6" w:rsidP="00DB2AD6"/>
    <w:p w:rsidR="00DB2AD6" w:rsidRPr="00DB2AD6" w:rsidRDefault="00DB2AD6" w:rsidP="00DB2AD6"/>
    <w:p w:rsidR="00DB2AD6" w:rsidRPr="00DB2AD6" w:rsidRDefault="00DB2AD6" w:rsidP="00DB2AD6"/>
    <w:p w:rsidR="00DB2AD6" w:rsidRPr="00DB2AD6" w:rsidRDefault="00DB2AD6" w:rsidP="00DB2AD6"/>
    <w:p w:rsidR="00DB2AD6" w:rsidRPr="00DB2AD6" w:rsidRDefault="00DB2AD6" w:rsidP="00DB2AD6"/>
    <w:p w:rsidR="00175C8E" w:rsidRDefault="00175C8E" w:rsidP="00446398">
      <w:pPr>
        <w:spacing w:line="276" w:lineRule="auto"/>
        <w:jc w:val="right"/>
      </w:pPr>
      <w:r w:rsidRPr="00175C8E">
        <w:rPr>
          <w:noProof/>
        </w:rPr>
        <w:t xml:space="preserve">      </w:t>
      </w:r>
    </w:p>
    <w:p w:rsidR="00175C8E" w:rsidRDefault="00175C8E" w:rsidP="00446398">
      <w:pPr>
        <w:spacing w:line="276" w:lineRule="auto"/>
        <w:jc w:val="right"/>
      </w:pPr>
    </w:p>
    <w:p w:rsidR="00175C8E" w:rsidRDefault="00175C8E" w:rsidP="00446398">
      <w:pPr>
        <w:spacing w:line="276" w:lineRule="auto"/>
        <w:jc w:val="right"/>
      </w:pPr>
    </w:p>
    <w:p w:rsidR="00175C8E" w:rsidRDefault="00175C8E" w:rsidP="00446398">
      <w:pPr>
        <w:spacing w:line="276" w:lineRule="auto"/>
        <w:jc w:val="right"/>
      </w:pPr>
    </w:p>
    <w:p w:rsidR="00175C8E" w:rsidRDefault="00175C8E" w:rsidP="00446398">
      <w:pPr>
        <w:spacing w:line="276" w:lineRule="auto"/>
        <w:jc w:val="right"/>
      </w:pPr>
    </w:p>
    <w:p w:rsidR="00ED6AF3" w:rsidRDefault="00ED6AF3" w:rsidP="00CB2496">
      <w:pPr>
        <w:spacing w:line="276" w:lineRule="auto"/>
        <w:jc w:val="right"/>
        <w:rPr>
          <w:sz w:val="2"/>
          <w:szCs w:val="2"/>
        </w:rPr>
      </w:pPr>
    </w:p>
    <w:p w:rsidR="004E3E23" w:rsidRDefault="004E3E23" w:rsidP="00CB2496">
      <w:pPr>
        <w:spacing w:line="276" w:lineRule="auto"/>
        <w:jc w:val="right"/>
      </w:pPr>
      <w:r>
        <w:t>Приложение А</w:t>
      </w:r>
    </w:p>
    <w:p w:rsidR="003A4708" w:rsidRPr="00BD3C19" w:rsidRDefault="003A4708" w:rsidP="003A4708">
      <w:pPr>
        <w:spacing w:line="276" w:lineRule="auto"/>
        <w:jc w:val="right"/>
      </w:pPr>
      <w:r w:rsidRPr="00A46992">
        <w:t xml:space="preserve">к Предложению делать Оферты № </w:t>
      </w:r>
      <w:r w:rsidR="000A1376">
        <w:t>341</w:t>
      </w:r>
      <w:r w:rsidRPr="00BD3C19">
        <w:t>-КС-201</w:t>
      </w:r>
      <w:r w:rsidR="00301E75">
        <w:t>4</w:t>
      </w:r>
    </w:p>
    <w:p w:rsidR="004855E4" w:rsidRDefault="004855E4" w:rsidP="004855E4">
      <w:pPr>
        <w:spacing w:line="276" w:lineRule="auto"/>
        <w:jc w:val="center"/>
      </w:pPr>
    </w:p>
    <w:p w:rsidR="00E90848" w:rsidRDefault="00E90848" w:rsidP="004855E4">
      <w:pPr>
        <w:spacing w:line="276" w:lineRule="auto"/>
        <w:jc w:val="center"/>
      </w:pPr>
    </w:p>
    <w:p w:rsidR="00E94A7B" w:rsidRDefault="00E94A7B" w:rsidP="004855E4">
      <w:pPr>
        <w:spacing w:line="276" w:lineRule="auto"/>
        <w:jc w:val="center"/>
      </w:pPr>
    </w:p>
    <w:p w:rsidR="00E94A7B" w:rsidRDefault="00E94A7B" w:rsidP="004855E4">
      <w:pPr>
        <w:spacing w:line="276" w:lineRule="auto"/>
        <w:jc w:val="center"/>
      </w:pPr>
    </w:p>
    <w:p w:rsidR="00B34E4F" w:rsidRPr="004855E4" w:rsidRDefault="00B34E4F" w:rsidP="00B34E4F">
      <w:pPr>
        <w:spacing w:line="276" w:lineRule="auto"/>
        <w:jc w:val="center"/>
        <w:rPr>
          <w:b/>
          <w:sz w:val="26"/>
          <w:szCs w:val="26"/>
        </w:rPr>
      </w:pPr>
      <w:r w:rsidRPr="004855E4">
        <w:rPr>
          <w:b/>
          <w:sz w:val="26"/>
          <w:szCs w:val="26"/>
        </w:rPr>
        <w:t>Перечень аффилированных организаций</w:t>
      </w:r>
    </w:p>
    <w:p w:rsidR="00B34E4F" w:rsidRPr="004855E4" w:rsidRDefault="00B34E4F" w:rsidP="00B34E4F">
      <w:pPr>
        <w:spacing w:line="276" w:lineRule="auto"/>
        <w:jc w:val="center"/>
      </w:pPr>
    </w:p>
    <w:tbl>
      <w:tblPr>
        <w:tblW w:w="15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2156"/>
        <w:gridCol w:w="2257"/>
        <w:gridCol w:w="1837"/>
        <w:gridCol w:w="1802"/>
        <w:gridCol w:w="1466"/>
        <w:gridCol w:w="1466"/>
        <w:gridCol w:w="1466"/>
        <w:gridCol w:w="1466"/>
      </w:tblGrid>
      <w:tr w:rsidR="004855E4" w:rsidRPr="004855E4" w:rsidTr="004855E4">
        <w:trPr>
          <w:trHeight w:val="1538"/>
        </w:trPr>
        <w:tc>
          <w:tcPr>
            <w:tcW w:w="1465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№</w:t>
            </w:r>
          </w:p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п/п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Полное наименование в соответствии с учредительными документами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Фактическое местонахождение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Телефон/факс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ФИО руководителя организации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Код БИК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ИНН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ОГРН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B34E4F" w:rsidRPr="00F605DD" w:rsidRDefault="00B34E4F" w:rsidP="00C04FED">
            <w:pPr>
              <w:spacing w:line="276" w:lineRule="auto"/>
              <w:jc w:val="center"/>
            </w:pPr>
            <w:r w:rsidRPr="00F605DD">
              <w:t>ОКПО</w:t>
            </w: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  <w:tr w:rsidR="004855E4" w:rsidRPr="004855E4" w:rsidTr="004855E4">
        <w:trPr>
          <w:trHeight w:val="371"/>
        </w:trPr>
        <w:tc>
          <w:tcPr>
            <w:tcW w:w="1465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15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225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37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802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  <w:tc>
          <w:tcPr>
            <w:tcW w:w="1466" w:type="dxa"/>
            <w:shd w:val="clear" w:color="auto" w:fill="auto"/>
          </w:tcPr>
          <w:p w:rsidR="00B34E4F" w:rsidRPr="004855E4" w:rsidRDefault="00B34E4F" w:rsidP="00C04FED">
            <w:pPr>
              <w:spacing w:line="276" w:lineRule="auto"/>
              <w:jc w:val="center"/>
            </w:pPr>
          </w:p>
        </w:tc>
      </w:tr>
    </w:tbl>
    <w:p w:rsidR="00B34E4F" w:rsidRDefault="00B34E4F" w:rsidP="00B34E4F">
      <w:pPr>
        <w:spacing w:line="276" w:lineRule="auto"/>
        <w:jc w:val="center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B34E4F" w:rsidRDefault="00B34E4F" w:rsidP="00B34E4F">
      <w:pPr>
        <w:spacing w:line="276" w:lineRule="auto"/>
        <w:jc w:val="right"/>
        <w:rPr>
          <w:sz w:val="2"/>
          <w:szCs w:val="2"/>
        </w:rPr>
      </w:pPr>
    </w:p>
    <w:p w:rsidR="00A41D57" w:rsidRDefault="00A41D57" w:rsidP="00A41D57">
      <w:pPr>
        <w:tabs>
          <w:tab w:val="left" w:pos="1110"/>
          <w:tab w:val="left" w:pos="10995"/>
        </w:tabs>
      </w:pPr>
      <w:r>
        <w:rPr>
          <w:sz w:val="2"/>
          <w:szCs w:val="2"/>
        </w:rPr>
        <w:tab/>
      </w:r>
      <w:r>
        <w:t xml:space="preserve">Подрядчик </w:t>
      </w:r>
      <w:r>
        <w:tab/>
      </w:r>
    </w:p>
    <w:p w:rsidR="00A41D57" w:rsidRDefault="00A41D57" w:rsidP="00A41D57">
      <w:pPr>
        <w:tabs>
          <w:tab w:val="left" w:pos="10995"/>
        </w:tabs>
      </w:pPr>
    </w:p>
    <w:p w:rsidR="00A41D57" w:rsidRDefault="00A41D57" w:rsidP="00A41D57">
      <w:pPr>
        <w:tabs>
          <w:tab w:val="left" w:pos="10995"/>
        </w:tabs>
      </w:pPr>
    </w:p>
    <w:p w:rsidR="00B34E4F" w:rsidRDefault="00A41D57" w:rsidP="00AA04AE">
      <w:pPr>
        <w:tabs>
          <w:tab w:val="left" w:pos="1935"/>
        </w:tabs>
        <w:spacing w:line="276" w:lineRule="auto"/>
        <w:rPr>
          <w:b/>
        </w:rPr>
      </w:pPr>
      <w:r>
        <w:t xml:space="preserve">                   _______________ </w:t>
      </w:r>
      <w:r>
        <w:rPr>
          <w:b/>
        </w:rPr>
        <w:t>____________</w:t>
      </w:r>
    </w:p>
    <w:tbl>
      <w:tblPr>
        <w:tblW w:w="1559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1"/>
        <w:gridCol w:w="2426"/>
        <w:gridCol w:w="1614"/>
        <w:gridCol w:w="2745"/>
        <w:gridCol w:w="2511"/>
        <w:gridCol w:w="1821"/>
        <w:gridCol w:w="1588"/>
        <w:gridCol w:w="2077"/>
      </w:tblGrid>
      <w:tr w:rsidR="007E3D65" w:rsidRPr="007E3D65" w:rsidTr="001A216E">
        <w:trPr>
          <w:trHeight w:val="329"/>
          <w:jc w:val="center"/>
        </w:trPr>
        <w:tc>
          <w:tcPr>
            <w:tcW w:w="155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right"/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  <w:lastRenderedPageBreak/>
              <w:t>Формат №1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5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Справка о заключённых и выполненных аналогичных договорах за 3 года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5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Наименование Претендента: _________________________________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Форма собственности, наименование предприятия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Адрес предприятия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Контактное лицо, его должность, телефон</w:t>
            </w:r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Предмет договора, краткое описание состава работ/услуг/ поставленных МТР</w:t>
            </w: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Дата заключения договора, срок действия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Сумма договора, тыс. руб.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Сведения о рекламациях по перечисленным договорам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155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Итого за 201_ год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11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Итого за 201_ год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11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Итого за 201_ год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Дата заполнения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4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75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"_______"_____________________201_г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7E3D65" w:rsidRPr="007E3D65" w:rsidRDefault="007E3D65" w:rsidP="007E3D65">
      <w:pPr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7E3D65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  Руководитель ________________________          /Фамилия И.О./</w:t>
      </w:r>
    </w:p>
    <w:p w:rsidR="007E3D65" w:rsidRPr="007E3D65" w:rsidRDefault="007E3D65" w:rsidP="007E3D65">
      <w:pPr>
        <w:rPr>
          <w:i/>
          <w:sz w:val="20"/>
          <w:szCs w:val="20"/>
        </w:rPr>
      </w:pPr>
    </w:p>
    <w:tbl>
      <w:tblPr>
        <w:tblW w:w="15593" w:type="dxa"/>
        <w:jc w:val="center"/>
        <w:tblInd w:w="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83"/>
        <w:gridCol w:w="2347"/>
        <w:gridCol w:w="1790"/>
        <w:gridCol w:w="2171"/>
        <w:gridCol w:w="2201"/>
        <w:gridCol w:w="2053"/>
        <w:gridCol w:w="4248"/>
      </w:tblGrid>
      <w:tr w:rsidR="007E3D65" w:rsidRPr="007E3D65" w:rsidTr="001A216E">
        <w:trPr>
          <w:trHeight w:val="329"/>
          <w:jc w:val="center"/>
        </w:trPr>
        <w:tc>
          <w:tcPr>
            <w:tcW w:w="153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jc w:val="right"/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  <w:lastRenderedPageBreak/>
              <w:t>Формат №2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3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jc w:val="center"/>
              <w:outlineLvl w:val="3"/>
              <w:rPr>
                <w:rFonts w:ascii="Arial" w:hAnsi="Arial" w:cs="Arial"/>
                <w:b/>
                <w:sz w:val="22"/>
                <w:szCs w:val="22"/>
              </w:rPr>
            </w:pPr>
            <w:r w:rsidRPr="007E3D65">
              <w:rPr>
                <w:rFonts w:ascii="Arial" w:hAnsi="Arial" w:cs="Arial"/>
                <w:b/>
                <w:sz w:val="22"/>
                <w:szCs w:val="22"/>
              </w:rPr>
              <w:t>Справка о кадровых ресурсах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3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Наименование Претендента: _________________________________</w:t>
            </w:r>
          </w:p>
        </w:tc>
      </w:tr>
      <w:tr w:rsidR="007E3D65" w:rsidRPr="007E3D65" w:rsidTr="001A216E">
        <w:trPr>
          <w:trHeight w:val="20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7E3D65" w:rsidRPr="007E3D65" w:rsidRDefault="007E3D65" w:rsidP="007E3D65">
      <w:pPr>
        <w:spacing w:line="276" w:lineRule="auto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W w:w="1559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"/>
        <w:gridCol w:w="783"/>
        <w:gridCol w:w="2345"/>
        <w:gridCol w:w="1789"/>
        <w:gridCol w:w="2169"/>
        <w:gridCol w:w="2200"/>
        <w:gridCol w:w="2052"/>
        <w:gridCol w:w="4237"/>
        <w:gridCol w:w="9"/>
      </w:tblGrid>
      <w:tr w:rsidR="007E3D65" w:rsidRPr="007E3D65" w:rsidTr="001A216E">
        <w:trPr>
          <w:gridBefore w:val="1"/>
          <w:wBefore w:w="9" w:type="dxa"/>
          <w:trHeight w:val="1479"/>
          <w:tblHeader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Фамилия, имя, отчество специалиста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Образование, ученая степень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Учебное заведение, год окончания, полученная специальность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Стаж работы в данной или аналогичной должности, лет</w:t>
            </w:r>
          </w:p>
        </w:tc>
        <w:tc>
          <w:tcPr>
            <w:tcW w:w="4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Наличие необходимых сертификатов, лицензий, наличие удостоверений по соответствующим допускам</w:t>
            </w:r>
          </w:p>
        </w:tc>
      </w:tr>
      <w:tr w:rsidR="007E3D65" w:rsidRPr="007E3D65" w:rsidTr="001A216E">
        <w:trPr>
          <w:gridBefore w:val="1"/>
          <w:wBefore w:w="9" w:type="dxa"/>
          <w:trHeight w:val="567"/>
          <w:jc w:val="center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Руководящее звено</w:t>
            </w:r>
          </w:p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(руководитель и его заместители, главный бухгалтер, главный экономист, главный юрист)</w:t>
            </w: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567"/>
          <w:jc w:val="center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Специалисты</w:t>
            </w:r>
          </w:p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(в том числе специалисты по продукции, менеджеры по закупкам, менеджеры по продажам, менеджеры по гарантийному обслуживанию)</w:t>
            </w: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567"/>
          <w:jc w:val="center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Прочий персонал, привлекаемый для поставки МТР/оказании услуг/выполнении работ</w:t>
            </w:r>
          </w:p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(в том числе экспедиторы, водители, грузчики, охранники и т.д.)</w:t>
            </w: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Группа специалистов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Штатная </w:t>
            </w: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lastRenderedPageBreak/>
              <w:t>численность, чел.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Руководящий персонал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Инженерно-технический персонал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Before w:val="1"/>
          <w:wBefore w:w="9" w:type="dxa"/>
          <w:trHeight w:val="32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Рабочие и вспомогательный персонал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Дата заполнения</w:t>
            </w: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"_______"_____________________201_г</w:t>
            </w: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gridAfter w:val="1"/>
          <w:wAfter w:w="9" w:type="dxa"/>
          <w:trHeight w:val="329"/>
          <w:jc w:val="center"/>
        </w:trPr>
        <w:tc>
          <w:tcPr>
            <w:tcW w:w="1530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Руководитель ________________________          /Фамилия И.О./</w:t>
            </w:r>
          </w:p>
        </w:tc>
      </w:tr>
    </w:tbl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tbl>
      <w:tblPr>
        <w:tblW w:w="1559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93"/>
      </w:tblGrid>
      <w:tr w:rsidR="007E3D65" w:rsidRPr="007E3D65" w:rsidTr="001A216E">
        <w:trPr>
          <w:trHeight w:val="329"/>
          <w:jc w:val="center"/>
        </w:trPr>
        <w:tc>
          <w:tcPr>
            <w:tcW w:w="15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Default="007E3D65" w:rsidP="007E3D65">
            <w:pPr>
              <w:jc w:val="right"/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</w:pPr>
          </w:p>
          <w:p w:rsidR="007E3D65" w:rsidRDefault="007E3D65" w:rsidP="007E3D65">
            <w:pPr>
              <w:jc w:val="right"/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</w:pPr>
          </w:p>
          <w:p w:rsidR="007E3D65" w:rsidRPr="007E3D65" w:rsidRDefault="007E3D65" w:rsidP="007E3D65">
            <w:pPr>
              <w:jc w:val="right"/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i/>
                <w:color w:val="000000"/>
                <w:sz w:val="22"/>
                <w:szCs w:val="22"/>
                <w:lang w:eastAsia="en-US"/>
              </w:rPr>
              <w:lastRenderedPageBreak/>
              <w:t>Формат №3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lastRenderedPageBreak/>
              <w:t>Справка о наличии производственных мощностей/ МТР и программного обеспечения</w:t>
            </w:r>
          </w:p>
        </w:tc>
      </w:tr>
      <w:tr w:rsidR="007E3D65" w:rsidRPr="007E3D65" w:rsidTr="001A216E">
        <w:trPr>
          <w:trHeight w:val="567"/>
          <w:jc w:val="center"/>
        </w:trPr>
        <w:tc>
          <w:tcPr>
            <w:tcW w:w="15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Наименование Претендента: _________________________________</w:t>
            </w:r>
          </w:p>
        </w:tc>
      </w:tr>
    </w:tbl>
    <w:p w:rsidR="007E3D65" w:rsidRPr="007E3D65" w:rsidRDefault="007E3D65" w:rsidP="007E3D65">
      <w:pPr>
        <w:spacing w:line="276" w:lineRule="auto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W w:w="15593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5"/>
        <w:gridCol w:w="1998"/>
        <w:gridCol w:w="2424"/>
        <w:gridCol w:w="2314"/>
        <w:gridCol w:w="2243"/>
        <w:gridCol w:w="2709"/>
        <w:gridCol w:w="1490"/>
        <w:gridCol w:w="1880"/>
      </w:tblGrid>
      <w:tr w:rsidR="007E3D65" w:rsidRPr="007E3D65" w:rsidTr="001A216E">
        <w:trPr>
          <w:trHeight w:val="1905"/>
          <w:tblHeader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Местонахождение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Право собственности или иное право (хозяйственного ведения, оперативного управления)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Предназначение (с точки зрения выполнения Договора)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Краткая характеристика (модель, мощность, год выпуска, дата капремонта, дата обследования и т.д.)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Состояние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Примечания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4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Дата заполнения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4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7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"_______"_____________________201_г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7E3D65" w:rsidRPr="007E3D65" w:rsidTr="001A216E">
        <w:trPr>
          <w:trHeight w:val="329"/>
          <w:jc w:val="center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3D65" w:rsidRPr="007E3D65" w:rsidRDefault="007E3D65" w:rsidP="007E3D65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7E3D6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Руководитель ________________________          /Фамилия И.О./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D65" w:rsidRPr="007E3D65" w:rsidRDefault="007E3D65" w:rsidP="007E3D65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7E3D65" w:rsidRPr="007E3D65" w:rsidRDefault="007E3D65" w:rsidP="007E3D65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7E3D65" w:rsidRPr="007E3D65" w:rsidRDefault="007E3D65" w:rsidP="007E3D65">
      <w:pPr>
        <w:rPr>
          <w:i/>
          <w:sz w:val="20"/>
          <w:szCs w:val="20"/>
        </w:rPr>
      </w:pPr>
    </w:p>
    <w:p w:rsidR="007E3D65" w:rsidRDefault="007E3D65" w:rsidP="00AA04AE">
      <w:pPr>
        <w:tabs>
          <w:tab w:val="left" w:pos="1935"/>
        </w:tabs>
        <w:spacing w:line="276" w:lineRule="auto"/>
        <w:rPr>
          <w:b/>
        </w:rPr>
      </w:pPr>
    </w:p>
    <w:p w:rsidR="007E3D65" w:rsidRDefault="007E3D65" w:rsidP="00AA04AE">
      <w:pPr>
        <w:tabs>
          <w:tab w:val="left" w:pos="1935"/>
        </w:tabs>
        <w:spacing w:line="276" w:lineRule="auto"/>
        <w:rPr>
          <w:sz w:val="2"/>
          <w:szCs w:val="2"/>
        </w:rPr>
      </w:pPr>
    </w:p>
    <w:sectPr w:rsidR="007E3D65" w:rsidSect="004855E4">
      <w:pgSz w:w="16840" w:h="11907" w:orient="landscape" w:code="9"/>
      <w:pgMar w:top="1134" w:right="851" w:bottom="851" w:left="851" w:header="680" w:footer="34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FD3" w:rsidRDefault="00B44FD3">
      <w:r>
        <w:separator/>
      </w:r>
    </w:p>
  </w:endnote>
  <w:endnote w:type="continuationSeparator" w:id="0">
    <w:p w:rsidR="00B44FD3" w:rsidRDefault="00B44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TTimes/Cyrillic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Jourier Russi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F77" w:rsidRDefault="00B62F77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6C1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FD3" w:rsidRDefault="00B44FD3">
      <w:r>
        <w:separator/>
      </w:r>
    </w:p>
  </w:footnote>
  <w:footnote w:type="continuationSeparator" w:id="0">
    <w:p w:rsidR="00B44FD3" w:rsidRDefault="00B44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suff w:val="nothing"/>
      <w:lvlText w:val="2.22.%1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/>
      </w:rPr>
    </w:lvl>
  </w:abstractNum>
  <w:abstractNum w:abstractNumId="7">
    <w:nsid w:val="00613EE3"/>
    <w:multiLevelType w:val="multilevel"/>
    <w:tmpl w:val="91ACEA8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63D7668"/>
    <w:multiLevelType w:val="multilevel"/>
    <w:tmpl w:val="A24008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078065BC"/>
    <w:multiLevelType w:val="multilevel"/>
    <w:tmpl w:val="74C651D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0B9A4AF2"/>
    <w:multiLevelType w:val="multilevel"/>
    <w:tmpl w:val="D7C2E6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F4C330B"/>
    <w:multiLevelType w:val="multilevel"/>
    <w:tmpl w:val="64E2D276"/>
    <w:lvl w:ilvl="0">
      <w:start w:val="1"/>
      <w:numFmt w:val="decimal"/>
      <w:pStyle w:val="a"/>
      <w:lvlText w:val="%1."/>
      <w:lvlJc w:val="center"/>
      <w:pPr>
        <w:tabs>
          <w:tab w:val="num" w:pos="3327"/>
        </w:tabs>
        <w:ind w:left="3327" w:hanging="567"/>
      </w:pPr>
      <w:rPr>
        <w:rFonts w:hint="default"/>
        <w:i w:val="0"/>
      </w:rPr>
    </w:lvl>
    <w:lvl w:ilvl="1">
      <w:start w:val="1"/>
      <w:numFmt w:val="decimal"/>
      <w:pStyle w:val="a0"/>
      <w:lvlText w:val="%1.%2."/>
      <w:lvlJc w:val="left"/>
      <w:pPr>
        <w:tabs>
          <w:tab w:val="num" w:pos="2051"/>
        </w:tabs>
        <w:ind w:left="2051" w:hanging="851"/>
      </w:pPr>
      <w:rPr>
        <w:rFonts w:hint="default"/>
      </w:rPr>
    </w:lvl>
    <w:lvl w:ilvl="2">
      <w:start w:val="1"/>
      <w:numFmt w:val="decimal"/>
      <w:pStyle w:val="a1"/>
      <w:lvlText w:val="%1.%2.%3."/>
      <w:lvlJc w:val="left"/>
      <w:pPr>
        <w:tabs>
          <w:tab w:val="num" w:pos="2051"/>
        </w:tabs>
        <w:ind w:left="20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2334"/>
        </w:tabs>
        <w:ind w:left="2334" w:hanging="113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lowerLetter"/>
      <w:pStyle w:val="a"/>
      <w:lvlText w:val="%5)"/>
      <w:lvlJc w:val="left"/>
      <w:pPr>
        <w:tabs>
          <w:tab w:val="num" w:pos="2901"/>
        </w:tabs>
        <w:ind w:left="2901" w:hanging="567"/>
      </w:pPr>
      <w:rPr>
        <w:rFonts w:hint="default"/>
      </w:rPr>
    </w:lvl>
    <w:lvl w:ilvl="5">
      <w:start w:val="1"/>
      <w:numFmt w:val="lowerLetter"/>
      <w:pStyle w:val="a1"/>
      <w:lvlText w:val="%5%6)"/>
      <w:lvlJc w:val="left"/>
      <w:pPr>
        <w:tabs>
          <w:tab w:val="num" w:pos="3468"/>
        </w:tabs>
        <w:ind w:left="3468" w:hanging="567"/>
      </w:pPr>
      <w:rPr>
        <w:rFonts w:hint="default"/>
      </w:rPr>
    </w:lvl>
    <w:lvl w:ilvl="6">
      <w:start w:val="1"/>
      <w:numFmt w:val="lowerLetter"/>
      <w:pStyle w:val="a0"/>
      <w:lvlText w:val="%5%6%7)"/>
      <w:lvlJc w:val="left"/>
      <w:pPr>
        <w:tabs>
          <w:tab w:val="num" w:pos="4035"/>
        </w:tabs>
        <w:ind w:left="403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45"/>
        </w:tabs>
        <w:ind w:left="40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65"/>
        </w:tabs>
        <w:ind w:left="4665" w:hanging="1440"/>
      </w:pPr>
      <w:rPr>
        <w:rFonts w:hint="default"/>
      </w:rPr>
    </w:lvl>
  </w:abstractNum>
  <w:abstractNum w:abstractNumId="12">
    <w:nsid w:val="33157CD9"/>
    <w:multiLevelType w:val="hybridMultilevel"/>
    <w:tmpl w:val="FCA284DE"/>
    <w:lvl w:ilvl="0" w:tplc="72B062A8">
      <w:start w:val="1"/>
      <w:numFmt w:val="bullet"/>
      <w:pStyle w:val="7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85A1518"/>
    <w:multiLevelType w:val="singleLevel"/>
    <w:tmpl w:val="04190001"/>
    <w:lvl w:ilvl="0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>
    <w:nsid w:val="38F016C8"/>
    <w:multiLevelType w:val="multilevel"/>
    <w:tmpl w:val="5F7A4D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F964A2"/>
    <w:multiLevelType w:val="multilevel"/>
    <w:tmpl w:val="BCB28C6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6">
    <w:nsid w:val="4DBF4DE6"/>
    <w:multiLevelType w:val="multilevel"/>
    <w:tmpl w:val="4BD220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CF65681"/>
    <w:multiLevelType w:val="multilevel"/>
    <w:tmpl w:val="C114AC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61857E6"/>
    <w:multiLevelType w:val="hybridMultilevel"/>
    <w:tmpl w:val="52CCD15A"/>
    <w:lvl w:ilvl="0" w:tplc="C178B328"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  <w:color w:val="auto"/>
      </w:rPr>
    </w:lvl>
    <w:lvl w:ilvl="1" w:tplc="26D8725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>
    <w:nsid w:val="78F344A6"/>
    <w:multiLevelType w:val="hybridMultilevel"/>
    <w:tmpl w:val="BB8EA898"/>
    <w:lvl w:ilvl="0" w:tplc="82F4286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79BD2435"/>
    <w:multiLevelType w:val="multilevel"/>
    <w:tmpl w:val="414C5F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6"/>
        </w:tabs>
        <w:ind w:left="456" w:hanging="456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"/>
  </w:num>
  <w:num w:numId="5">
    <w:abstractNumId w:val="2"/>
  </w:num>
  <w:num w:numId="6">
    <w:abstractNumId w:val="20"/>
  </w:num>
  <w:num w:numId="7">
    <w:abstractNumId w:val="16"/>
  </w:num>
  <w:num w:numId="8">
    <w:abstractNumId w:val="19"/>
  </w:num>
  <w:num w:numId="9">
    <w:abstractNumId w:val="18"/>
  </w:num>
  <w:num w:numId="10">
    <w:abstractNumId w:val="8"/>
  </w:num>
  <w:num w:numId="11">
    <w:abstractNumId w:val="17"/>
  </w:num>
  <w:num w:numId="12">
    <w:abstractNumId w:val="14"/>
  </w:num>
  <w:num w:numId="13">
    <w:abstractNumId w:val="10"/>
  </w:num>
  <w:num w:numId="14">
    <w:abstractNumId w:val="7"/>
  </w:num>
  <w:num w:numId="15">
    <w:abstractNumId w:val="9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467E"/>
    <w:rsid w:val="000007C8"/>
    <w:rsid w:val="00000C12"/>
    <w:rsid w:val="00001962"/>
    <w:rsid w:val="00002587"/>
    <w:rsid w:val="00004D98"/>
    <w:rsid w:val="000066E7"/>
    <w:rsid w:val="000072C0"/>
    <w:rsid w:val="00007E23"/>
    <w:rsid w:val="00011E2E"/>
    <w:rsid w:val="00012047"/>
    <w:rsid w:val="000120D4"/>
    <w:rsid w:val="000156BF"/>
    <w:rsid w:val="00015985"/>
    <w:rsid w:val="0002067C"/>
    <w:rsid w:val="00021BB8"/>
    <w:rsid w:val="000226D9"/>
    <w:rsid w:val="00022E74"/>
    <w:rsid w:val="00023563"/>
    <w:rsid w:val="00023B85"/>
    <w:rsid w:val="00026523"/>
    <w:rsid w:val="00026FB9"/>
    <w:rsid w:val="000275EE"/>
    <w:rsid w:val="0003119D"/>
    <w:rsid w:val="00031572"/>
    <w:rsid w:val="00031AAA"/>
    <w:rsid w:val="00031DD8"/>
    <w:rsid w:val="000320A4"/>
    <w:rsid w:val="0003311C"/>
    <w:rsid w:val="00035818"/>
    <w:rsid w:val="00036091"/>
    <w:rsid w:val="00036F40"/>
    <w:rsid w:val="00041F73"/>
    <w:rsid w:val="00042698"/>
    <w:rsid w:val="000428C5"/>
    <w:rsid w:val="00044920"/>
    <w:rsid w:val="000474C4"/>
    <w:rsid w:val="00050DA1"/>
    <w:rsid w:val="000515C8"/>
    <w:rsid w:val="0005220A"/>
    <w:rsid w:val="00053D4D"/>
    <w:rsid w:val="00055966"/>
    <w:rsid w:val="000560E0"/>
    <w:rsid w:val="000563AF"/>
    <w:rsid w:val="00056720"/>
    <w:rsid w:val="00057367"/>
    <w:rsid w:val="00060193"/>
    <w:rsid w:val="00060252"/>
    <w:rsid w:val="00060293"/>
    <w:rsid w:val="00062E87"/>
    <w:rsid w:val="000634DD"/>
    <w:rsid w:val="0006460A"/>
    <w:rsid w:val="00064F4B"/>
    <w:rsid w:val="00070F76"/>
    <w:rsid w:val="00072FB4"/>
    <w:rsid w:val="00074A4C"/>
    <w:rsid w:val="00075614"/>
    <w:rsid w:val="0008090B"/>
    <w:rsid w:val="0008619D"/>
    <w:rsid w:val="000867B2"/>
    <w:rsid w:val="00090775"/>
    <w:rsid w:val="00091463"/>
    <w:rsid w:val="00091D43"/>
    <w:rsid w:val="000920C1"/>
    <w:rsid w:val="00092F1B"/>
    <w:rsid w:val="00093736"/>
    <w:rsid w:val="00094B59"/>
    <w:rsid w:val="0009504A"/>
    <w:rsid w:val="00095653"/>
    <w:rsid w:val="00096C92"/>
    <w:rsid w:val="000A0EE5"/>
    <w:rsid w:val="000A1376"/>
    <w:rsid w:val="000A1834"/>
    <w:rsid w:val="000A404A"/>
    <w:rsid w:val="000A4832"/>
    <w:rsid w:val="000A5B07"/>
    <w:rsid w:val="000A6571"/>
    <w:rsid w:val="000A65CB"/>
    <w:rsid w:val="000A68A5"/>
    <w:rsid w:val="000A729B"/>
    <w:rsid w:val="000A73E6"/>
    <w:rsid w:val="000A7AEE"/>
    <w:rsid w:val="000B0A6E"/>
    <w:rsid w:val="000B213A"/>
    <w:rsid w:val="000B34DC"/>
    <w:rsid w:val="000B7B93"/>
    <w:rsid w:val="000C1BC9"/>
    <w:rsid w:val="000C48F7"/>
    <w:rsid w:val="000C5B62"/>
    <w:rsid w:val="000C785B"/>
    <w:rsid w:val="000C785E"/>
    <w:rsid w:val="000C7D02"/>
    <w:rsid w:val="000D10FC"/>
    <w:rsid w:val="000D31B5"/>
    <w:rsid w:val="000D3A13"/>
    <w:rsid w:val="000D3DFF"/>
    <w:rsid w:val="000D3F61"/>
    <w:rsid w:val="000D457A"/>
    <w:rsid w:val="000D5FC3"/>
    <w:rsid w:val="000D6A84"/>
    <w:rsid w:val="000D6B19"/>
    <w:rsid w:val="000D7174"/>
    <w:rsid w:val="000E2F01"/>
    <w:rsid w:val="000E3333"/>
    <w:rsid w:val="000E69B4"/>
    <w:rsid w:val="000F26A0"/>
    <w:rsid w:val="000F3B3E"/>
    <w:rsid w:val="000F41FC"/>
    <w:rsid w:val="000F452E"/>
    <w:rsid w:val="000F4877"/>
    <w:rsid w:val="000F49C6"/>
    <w:rsid w:val="000F53A2"/>
    <w:rsid w:val="000F79B0"/>
    <w:rsid w:val="00101368"/>
    <w:rsid w:val="00101ED5"/>
    <w:rsid w:val="00103E2A"/>
    <w:rsid w:val="00104315"/>
    <w:rsid w:val="00104750"/>
    <w:rsid w:val="001048B3"/>
    <w:rsid w:val="0010495B"/>
    <w:rsid w:val="00104E79"/>
    <w:rsid w:val="00105802"/>
    <w:rsid w:val="00105C56"/>
    <w:rsid w:val="0010607A"/>
    <w:rsid w:val="00106C38"/>
    <w:rsid w:val="0010734B"/>
    <w:rsid w:val="00107C0E"/>
    <w:rsid w:val="00107D57"/>
    <w:rsid w:val="001103CC"/>
    <w:rsid w:val="00110AEE"/>
    <w:rsid w:val="00113089"/>
    <w:rsid w:val="00113409"/>
    <w:rsid w:val="001143D6"/>
    <w:rsid w:val="001148D0"/>
    <w:rsid w:val="00120BDF"/>
    <w:rsid w:val="0012203C"/>
    <w:rsid w:val="001227EC"/>
    <w:rsid w:val="0012295D"/>
    <w:rsid w:val="00123D28"/>
    <w:rsid w:val="00123DD8"/>
    <w:rsid w:val="00125EA8"/>
    <w:rsid w:val="0013133C"/>
    <w:rsid w:val="00131A3D"/>
    <w:rsid w:val="00131C19"/>
    <w:rsid w:val="00131F0E"/>
    <w:rsid w:val="0013256B"/>
    <w:rsid w:val="00133E2B"/>
    <w:rsid w:val="0013429E"/>
    <w:rsid w:val="00134314"/>
    <w:rsid w:val="001354D6"/>
    <w:rsid w:val="00135617"/>
    <w:rsid w:val="00135933"/>
    <w:rsid w:val="0013711A"/>
    <w:rsid w:val="00142A08"/>
    <w:rsid w:val="00146797"/>
    <w:rsid w:val="00150921"/>
    <w:rsid w:val="00152C4A"/>
    <w:rsid w:val="001531F5"/>
    <w:rsid w:val="00153ACC"/>
    <w:rsid w:val="001540DD"/>
    <w:rsid w:val="00160B69"/>
    <w:rsid w:val="00160E54"/>
    <w:rsid w:val="00161992"/>
    <w:rsid w:val="001619AB"/>
    <w:rsid w:val="00161FDA"/>
    <w:rsid w:val="00162255"/>
    <w:rsid w:val="0016265A"/>
    <w:rsid w:val="001632F7"/>
    <w:rsid w:val="00165309"/>
    <w:rsid w:val="00165E28"/>
    <w:rsid w:val="001667D0"/>
    <w:rsid w:val="00170D9C"/>
    <w:rsid w:val="00170FB3"/>
    <w:rsid w:val="00170FBA"/>
    <w:rsid w:val="001719C5"/>
    <w:rsid w:val="001727F1"/>
    <w:rsid w:val="001731CD"/>
    <w:rsid w:val="00173435"/>
    <w:rsid w:val="00175502"/>
    <w:rsid w:val="00175C8E"/>
    <w:rsid w:val="00175D1F"/>
    <w:rsid w:val="00175E44"/>
    <w:rsid w:val="0017700F"/>
    <w:rsid w:val="00177AFB"/>
    <w:rsid w:val="001805A6"/>
    <w:rsid w:val="00180666"/>
    <w:rsid w:val="001818E0"/>
    <w:rsid w:val="001819EA"/>
    <w:rsid w:val="00181C76"/>
    <w:rsid w:val="00182012"/>
    <w:rsid w:val="001824FD"/>
    <w:rsid w:val="00182761"/>
    <w:rsid w:val="00184260"/>
    <w:rsid w:val="001859EA"/>
    <w:rsid w:val="0018635D"/>
    <w:rsid w:val="001866C2"/>
    <w:rsid w:val="00186D82"/>
    <w:rsid w:val="00186D8C"/>
    <w:rsid w:val="001872C8"/>
    <w:rsid w:val="00187A7D"/>
    <w:rsid w:val="0019033A"/>
    <w:rsid w:val="00190D64"/>
    <w:rsid w:val="00191525"/>
    <w:rsid w:val="0019479A"/>
    <w:rsid w:val="0019485C"/>
    <w:rsid w:val="001951AA"/>
    <w:rsid w:val="00196995"/>
    <w:rsid w:val="00196EBB"/>
    <w:rsid w:val="001972E1"/>
    <w:rsid w:val="001A08D4"/>
    <w:rsid w:val="001A250D"/>
    <w:rsid w:val="001A3127"/>
    <w:rsid w:val="001A3287"/>
    <w:rsid w:val="001A4BD2"/>
    <w:rsid w:val="001A4CF3"/>
    <w:rsid w:val="001A4F50"/>
    <w:rsid w:val="001A66B4"/>
    <w:rsid w:val="001A6D57"/>
    <w:rsid w:val="001A72B9"/>
    <w:rsid w:val="001A765B"/>
    <w:rsid w:val="001B0730"/>
    <w:rsid w:val="001B0AA0"/>
    <w:rsid w:val="001B0B2B"/>
    <w:rsid w:val="001B0C74"/>
    <w:rsid w:val="001B0FC0"/>
    <w:rsid w:val="001B115E"/>
    <w:rsid w:val="001B1F4C"/>
    <w:rsid w:val="001B1F60"/>
    <w:rsid w:val="001B2127"/>
    <w:rsid w:val="001B2177"/>
    <w:rsid w:val="001B2995"/>
    <w:rsid w:val="001B2A45"/>
    <w:rsid w:val="001B2DA0"/>
    <w:rsid w:val="001B35ED"/>
    <w:rsid w:val="001B38F4"/>
    <w:rsid w:val="001B5C12"/>
    <w:rsid w:val="001B7069"/>
    <w:rsid w:val="001C0918"/>
    <w:rsid w:val="001C1B50"/>
    <w:rsid w:val="001C328E"/>
    <w:rsid w:val="001C3AD0"/>
    <w:rsid w:val="001C4286"/>
    <w:rsid w:val="001C4E38"/>
    <w:rsid w:val="001C7153"/>
    <w:rsid w:val="001C7792"/>
    <w:rsid w:val="001C77C6"/>
    <w:rsid w:val="001D3B9D"/>
    <w:rsid w:val="001D4153"/>
    <w:rsid w:val="001D488C"/>
    <w:rsid w:val="001D4E72"/>
    <w:rsid w:val="001D513B"/>
    <w:rsid w:val="001D67AE"/>
    <w:rsid w:val="001E0608"/>
    <w:rsid w:val="001E197B"/>
    <w:rsid w:val="001E24E1"/>
    <w:rsid w:val="001E2DD9"/>
    <w:rsid w:val="001E34AC"/>
    <w:rsid w:val="001E364B"/>
    <w:rsid w:val="001E3895"/>
    <w:rsid w:val="001E53EC"/>
    <w:rsid w:val="001E5614"/>
    <w:rsid w:val="001E5B01"/>
    <w:rsid w:val="001E7493"/>
    <w:rsid w:val="001F0817"/>
    <w:rsid w:val="001F0AC5"/>
    <w:rsid w:val="001F0CA8"/>
    <w:rsid w:val="001F1145"/>
    <w:rsid w:val="001F17FE"/>
    <w:rsid w:val="001F21D0"/>
    <w:rsid w:val="001F4213"/>
    <w:rsid w:val="001F4E6F"/>
    <w:rsid w:val="001F52AB"/>
    <w:rsid w:val="001F5358"/>
    <w:rsid w:val="001F5FE0"/>
    <w:rsid w:val="001F605B"/>
    <w:rsid w:val="001F655C"/>
    <w:rsid w:val="001F6B18"/>
    <w:rsid w:val="001F6E9A"/>
    <w:rsid w:val="002003A0"/>
    <w:rsid w:val="002010BA"/>
    <w:rsid w:val="00201143"/>
    <w:rsid w:val="002018E9"/>
    <w:rsid w:val="00203FE6"/>
    <w:rsid w:val="00204215"/>
    <w:rsid w:val="002049D0"/>
    <w:rsid w:val="00204D30"/>
    <w:rsid w:val="00205E1E"/>
    <w:rsid w:val="00207895"/>
    <w:rsid w:val="00207AEF"/>
    <w:rsid w:val="00211223"/>
    <w:rsid w:val="002122C8"/>
    <w:rsid w:val="0021443C"/>
    <w:rsid w:val="00215182"/>
    <w:rsid w:val="002163F2"/>
    <w:rsid w:val="00216EF7"/>
    <w:rsid w:val="00216FD7"/>
    <w:rsid w:val="00217BE9"/>
    <w:rsid w:val="00217CDF"/>
    <w:rsid w:val="002217E5"/>
    <w:rsid w:val="00222E46"/>
    <w:rsid w:val="00223CC8"/>
    <w:rsid w:val="00224348"/>
    <w:rsid w:val="00224504"/>
    <w:rsid w:val="00226634"/>
    <w:rsid w:val="0022670A"/>
    <w:rsid w:val="00226976"/>
    <w:rsid w:val="00227352"/>
    <w:rsid w:val="00227E85"/>
    <w:rsid w:val="00230E79"/>
    <w:rsid w:val="00231651"/>
    <w:rsid w:val="00232AD2"/>
    <w:rsid w:val="002332D3"/>
    <w:rsid w:val="00233562"/>
    <w:rsid w:val="0023373D"/>
    <w:rsid w:val="0023425A"/>
    <w:rsid w:val="00236688"/>
    <w:rsid w:val="00236EF9"/>
    <w:rsid w:val="00237C49"/>
    <w:rsid w:val="00240B42"/>
    <w:rsid w:val="00240C70"/>
    <w:rsid w:val="002414E0"/>
    <w:rsid w:val="00241639"/>
    <w:rsid w:val="0024302F"/>
    <w:rsid w:val="00243CAC"/>
    <w:rsid w:val="002445CC"/>
    <w:rsid w:val="00244B6B"/>
    <w:rsid w:val="002463F2"/>
    <w:rsid w:val="00246CDF"/>
    <w:rsid w:val="002518CE"/>
    <w:rsid w:val="00252777"/>
    <w:rsid w:val="00253EF5"/>
    <w:rsid w:val="002550D7"/>
    <w:rsid w:val="002552F2"/>
    <w:rsid w:val="0025535E"/>
    <w:rsid w:val="0025553A"/>
    <w:rsid w:val="002559B0"/>
    <w:rsid w:val="00260013"/>
    <w:rsid w:val="00260409"/>
    <w:rsid w:val="00261051"/>
    <w:rsid w:val="00261435"/>
    <w:rsid w:val="00262996"/>
    <w:rsid w:val="002635AF"/>
    <w:rsid w:val="00265963"/>
    <w:rsid w:val="00265C94"/>
    <w:rsid w:val="00266475"/>
    <w:rsid w:val="00267787"/>
    <w:rsid w:val="00270C52"/>
    <w:rsid w:val="00270CF5"/>
    <w:rsid w:val="0027116D"/>
    <w:rsid w:val="00271B5F"/>
    <w:rsid w:val="00271DCF"/>
    <w:rsid w:val="00274FA8"/>
    <w:rsid w:val="002769C5"/>
    <w:rsid w:val="00277262"/>
    <w:rsid w:val="002779D9"/>
    <w:rsid w:val="00277F01"/>
    <w:rsid w:val="002805AA"/>
    <w:rsid w:val="00280649"/>
    <w:rsid w:val="00280D91"/>
    <w:rsid w:val="002825A2"/>
    <w:rsid w:val="00283F0C"/>
    <w:rsid w:val="00284D64"/>
    <w:rsid w:val="00285D19"/>
    <w:rsid w:val="0028787F"/>
    <w:rsid w:val="002922E9"/>
    <w:rsid w:val="00293D25"/>
    <w:rsid w:val="00294465"/>
    <w:rsid w:val="002947B1"/>
    <w:rsid w:val="0029484B"/>
    <w:rsid w:val="002975F1"/>
    <w:rsid w:val="002A0141"/>
    <w:rsid w:val="002A0183"/>
    <w:rsid w:val="002A23E8"/>
    <w:rsid w:val="002A2492"/>
    <w:rsid w:val="002A3078"/>
    <w:rsid w:val="002A3682"/>
    <w:rsid w:val="002A5B84"/>
    <w:rsid w:val="002A6083"/>
    <w:rsid w:val="002B04CB"/>
    <w:rsid w:val="002B1C36"/>
    <w:rsid w:val="002B2353"/>
    <w:rsid w:val="002B282B"/>
    <w:rsid w:val="002B2A95"/>
    <w:rsid w:val="002B6B70"/>
    <w:rsid w:val="002B7239"/>
    <w:rsid w:val="002B7C7A"/>
    <w:rsid w:val="002C08CC"/>
    <w:rsid w:val="002C0CB3"/>
    <w:rsid w:val="002C0E3D"/>
    <w:rsid w:val="002C1D3C"/>
    <w:rsid w:val="002C2A8C"/>
    <w:rsid w:val="002C2CD4"/>
    <w:rsid w:val="002C349F"/>
    <w:rsid w:val="002C4394"/>
    <w:rsid w:val="002C476C"/>
    <w:rsid w:val="002C4B63"/>
    <w:rsid w:val="002C521C"/>
    <w:rsid w:val="002C6B74"/>
    <w:rsid w:val="002C6DA3"/>
    <w:rsid w:val="002C7118"/>
    <w:rsid w:val="002C7410"/>
    <w:rsid w:val="002C78A9"/>
    <w:rsid w:val="002C7BC3"/>
    <w:rsid w:val="002D07F5"/>
    <w:rsid w:val="002D0BAD"/>
    <w:rsid w:val="002D0E48"/>
    <w:rsid w:val="002D13EA"/>
    <w:rsid w:val="002D2037"/>
    <w:rsid w:val="002D2F0A"/>
    <w:rsid w:val="002D304D"/>
    <w:rsid w:val="002D4034"/>
    <w:rsid w:val="002D56DB"/>
    <w:rsid w:val="002E01DD"/>
    <w:rsid w:val="002E0AA9"/>
    <w:rsid w:val="002E15C8"/>
    <w:rsid w:val="002E31BD"/>
    <w:rsid w:val="002E3DF9"/>
    <w:rsid w:val="002E67A4"/>
    <w:rsid w:val="002E6FB6"/>
    <w:rsid w:val="002F1D56"/>
    <w:rsid w:val="002F3B38"/>
    <w:rsid w:val="002F4A11"/>
    <w:rsid w:val="002F4C9E"/>
    <w:rsid w:val="002F653F"/>
    <w:rsid w:val="002F7622"/>
    <w:rsid w:val="002F7D59"/>
    <w:rsid w:val="00300915"/>
    <w:rsid w:val="00301C29"/>
    <w:rsid w:val="00301E75"/>
    <w:rsid w:val="00303957"/>
    <w:rsid w:val="003061F7"/>
    <w:rsid w:val="00306B7F"/>
    <w:rsid w:val="003073D3"/>
    <w:rsid w:val="003076BC"/>
    <w:rsid w:val="00307BB8"/>
    <w:rsid w:val="0031002B"/>
    <w:rsid w:val="0031171C"/>
    <w:rsid w:val="0031203C"/>
    <w:rsid w:val="0031272A"/>
    <w:rsid w:val="00312CF2"/>
    <w:rsid w:val="0031467E"/>
    <w:rsid w:val="00314970"/>
    <w:rsid w:val="0031500E"/>
    <w:rsid w:val="003156FE"/>
    <w:rsid w:val="003159F2"/>
    <w:rsid w:val="00315BB2"/>
    <w:rsid w:val="00317619"/>
    <w:rsid w:val="0032058F"/>
    <w:rsid w:val="00321DDA"/>
    <w:rsid w:val="00322AC1"/>
    <w:rsid w:val="00323B2F"/>
    <w:rsid w:val="00324803"/>
    <w:rsid w:val="00325AFE"/>
    <w:rsid w:val="00326D89"/>
    <w:rsid w:val="00326DF5"/>
    <w:rsid w:val="00326F79"/>
    <w:rsid w:val="00327FF8"/>
    <w:rsid w:val="00332595"/>
    <w:rsid w:val="003337FC"/>
    <w:rsid w:val="00334178"/>
    <w:rsid w:val="0033581C"/>
    <w:rsid w:val="0033585F"/>
    <w:rsid w:val="003374C4"/>
    <w:rsid w:val="003376A3"/>
    <w:rsid w:val="00340CB0"/>
    <w:rsid w:val="0034146C"/>
    <w:rsid w:val="00341B63"/>
    <w:rsid w:val="00342260"/>
    <w:rsid w:val="00342340"/>
    <w:rsid w:val="003423B4"/>
    <w:rsid w:val="00342C34"/>
    <w:rsid w:val="00342EC9"/>
    <w:rsid w:val="0034379A"/>
    <w:rsid w:val="003444C4"/>
    <w:rsid w:val="00345567"/>
    <w:rsid w:val="00345765"/>
    <w:rsid w:val="00345ECD"/>
    <w:rsid w:val="00350209"/>
    <w:rsid w:val="00350DD5"/>
    <w:rsid w:val="003531D8"/>
    <w:rsid w:val="00354806"/>
    <w:rsid w:val="00354CBA"/>
    <w:rsid w:val="00354E69"/>
    <w:rsid w:val="00355A4B"/>
    <w:rsid w:val="00355EC2"/>
    <w:rsid w:val="00360105"/>
    <w:rsid w:val="0036033E"/>
    <w:rsid w:val="003604C1"/>
    <w:rsid w:val="003621FB"/>
    <w:rsid w:val="003640F6"/>
    <w:rsid w:val="00364519"/>
    <w:rsid w:val="00364802"/>
    <w:rsid w:val="00364816"/>
    <w:rsid w:val="00365315"/>
    <w:rsid w:val="0036597A"/>
    <w:rsid w:val="003668D0"/>
    <w:rsid w:val="00367B74"/>
    <w:rsid w:val="003708DF"/>
    <w:rsid w:val="003720BF"/>
    <w:rsid w:val="00373142"/>
    <w:rsid w:val="00374493"/>
    <w:rsid w:val="003748C1"/>
    <w:rsid w:val="00374E9C"/>
    <w:rsid w:val="003764F5"/>
    <w:rsid w:val="0037688D"/>
    <w:rsid w:val="00377141"/>
    <w:rsid w:val="00377BCA"/>
    <w:rsid w:val="00381C20"/>
    <w:rsid w:val="00381D95"/>
    <w:rsid w:val="00381E96"/>
    <w:rsid w:val="00382389"/>
    <w:rsid w:val="00382D38"/>
    <w:rsid w:val="00382D74"/>
    <w:rsid w:val="0038592A"/>
    <w:rsid w:val="00386248"/>
    <w:rsid w:val="0038653B"/>
    <w:rsid w:val="00386C10"/>
    <w:rsid w:val="00386ECD"/>
    <w:rsid w:val="00390649"/>
    <w:rsid w:val="0039155E"/>
    <w:rsid w:val="003939CA"/>
    <w:rsid w:val="00394DF0"/>
    <w:rsid w:val="0039623A"/>
    <w:rsid w:val="00396437"/>
    <w:rsid w:val="003966C1"/>
    <w:rsid w:val="003976A5"/>
    <w:rsid w:val="003A20C8"/>
    <w:rsid w:val="003A239B"/>
    <w:rsid w:val="003A2845"/>
    <w:rsid w:val="003A2DB0"/>
    <w:rsid w:val="003A3FFA"/>
    <w:rsid w:val="003A4708"/>
    <w:rsid w:val="003A52DE"/>
    <w:rsid w:val="003A563C"/>
    <w:rsid w:val="003A5814"/>
    <w:rsid w:val="003A6804"/>
    <w:rsid w:val="003A6B02"/>
    <w:rsid w:val="003B09C7"/>
    <w:rsid w:val="003B0A60"/>
    <w:rsid w:val="003B0CEE"/>
    <w:rsid w:val="003B0FDB"/>
    <w:rsid w:val="003B12C5"/>
    <w:rsid w:val="003B382F"/>
    <w:rsid w:val="003B42A7"/>
    <w:rsid w:val="003B5252"/>
    <w:rsid w:val="003B52F5"/>
    <w:rsid w:val="003B60B7"/>
    <w:rsid w:val="003B7006"/>
    <w:rsid w:val="003C1421"/>
    <w:rsid w:val="003C18D1"/>
    <w:rsid w:val="003C1E83"/>
    <w:rsid w:val="003C1FF1"/>
    <w:rsid w:val="003C2050"/>
    <w:rsid w:val="003C2D4C"/>
    <w:rsid w:val="003C381D"/>
    <w:rsid w:val="003C3AC8"/>
    <w:rsid w:val="003C59D3"/>
    <w:rsid w:val="003C629F"/>
    <w:rsid w:val="003C7244"/>
    <w:rsid w:val="003D01B5"/>
    <w:rsid w:val="003D07BF"/>
    <w:rsid w:val="003D07F9"/>
    <w:rsid w:val="003D0856"/>
    <w:rsid w:val="003D2922"/>
    <w:rsid w:val="003D2E6F"/>
    <w:rsid w:val="003D3618"/>
    <w:rsid w:val="003D4978"/>
    <w:rsid w:val="003D5E0B"/>
    <w:rsid w:val="003D6570"/>
    <w:rsid w:val="003D703A"/>
    <w:rsid w:val="003D75EC"/>
    <w:rsid w:val="003D7957"/>
    <w:rsid w:val="003E057B"/>
    <w:rsid w:val="003E0AE2"/>
    <w:rsid w:val="003E1F29"/>
    <w:rsid w:val="003E2386"/>
    <w:rsid w:val="003E64E7"/>
    <w:rsid w:val="003E7922"/>
    <w:rsid w:val="003E7A56"/>
    <w:rsid w:val="003F063D"/>
    <w:rsid w:val="003F09CB"/>
    <w:rsid w:val="003F1849"/>
    <w:rsid w:val="003F1C7D"/>
    <w:rsid w:val="003F31C5"/>
    <w:rsid w:val="003F58FF"/>
    <w:rsid w:val="003F620C"/>
    <w:rsid w:val="003F6621"/>
    <w:rsid w:val="003F697A"/>
    <w:rsid w:val="003F6EC5"/>
    <w:rsid w:val="003F74A5"/>
    <w:rsid w:val="003F797C"/>
    <w:rsid w:val="003F7E9E"/>
    <w:rsid w:val="00401015"/>
    <w:rsid w:val="004020D4"/>
    <w:rsid w:val="00403947"/>
    <w:rsid w:val="00404B2B"/>
    <w:rsid w:val="0040500E"/>
    <w:rsid w:val="00407096"/>
    <w:rsid w:val="004077DA"/>
    <w:rsid w:val="00410F74"/>
    <w:rsid w:val="0041284A"/>
    <w:rsid w:val="00412B38"/>
    <w:rsid w:val="00412C47"/>
    <w:rsid w:val="00413E84"/>
    <w:rsid w:val="00415160"/>
    <w:rsid w:val="00415D8A"/>
    <w:rsid w:val="00416B88"/>
    <w:rsid w:val="00420EC7"/>
    <w:rsid w:val="00421A3A"/>
    <w:rsid w:val="004221B9"/>
    <w:rsid w:val="00423583"/>
    <w:rsid w:val="00423C92"/>
    <w:rsid w:val="00423FB1"/>
    <w:rsid w:val="00426C07"/>
    <w:rsid w:val="00426FA1"/>
    <w:rsid w:val="00427E8E"/>
    <w:rsid w:val="00427F3E"/>
    <w:rsid w:val="004300CB"/>
    <w:rsid w:val="0043021D"/>
    <w:rsid w:val="004302FA"/>
    <w:rsid w:val="004306DF"/>
    <w:rsid w:val="00431152"/>
    <w:rsid w:val="00431C79"/>
    <w:rsid w:val="00431EF9"/>
    <w:rsid w:val="00433585"/>
    <w:rsid w:val="00433849"/>
    <w:rsid w:val="004346EE"/>
    <w:rsid w:val="00435EB3"/>
    <w:rsid w:val="00436D5C"/>
    <w:rsid w:val="00437035"/>
    <w:rsid w:val="00437573"/>
    <w:rsid w:val="00440E11"/>
    <w:rsid w:val="004438CF"/>
    <w:rsid w:val="004447FD"/>
    <w:rsid w:val="00444B0A"/>
    <w:rsid w:val="00444C0D"/>
    <w:rsid w:val="00445471"/>
    <w:rsid w:val="00446398"/>
    <w:rsid w:val="00446B53"/>
    <w:rsid w:val="0044768E"/>
    <w:rsid w:val="004477AB"/>
    <w:rsid w:val="0045258A"/>
    <w:rsid w:val="00452E8C"/>
    <w:rsid w:val="00453529"/>
    <w:rsid w:val="0045670C"/>
    <w:rsid w:val="00457D89"/>
    <w:rsid w:val="00457F1E"/>
    <w:rsid w:val="00460D69"/>
    <w:rsid w:val="004617C2"/>
    <w:rsid w:val="00462042"/>
    <w:rsid w:val="00464BBC"/>
    <w:rsid w:val="00464DCF"/>
    <w:rsid w:val="00466BCB"/>
    <w:rsid w:val="00466EFB"/>
    <w:rsid w:val="0046767F"/>
    <w:rsid w:val="00467AD5"/>
    <w:rsid w:val="00470E0E"/>
    <w:rsid w:val="00471C6E"/>
    <w:rsid w:val="004733F4"/>
    <w:rsid w:val="00475DD1"/>
    <w:rsid w:val="00476007"/>
    <w:rsid w:val="00476122"/>
    <w:rsid w:val="004765B0"/>
    <w:rsid w:val="00476BDA"/>
    <w:rsid w:val="004778E0"/>
    <w:rsid w:val="0048022B"/>
    <w:rsid w:val="00482A75"/>
    <w:rsid w:val="004835F0"/>
    <w:rsid w:val="004855E4"/>
    <w:rsid w:val="00485C1A"/>
    <w:rsid w:val="004866BF"/>
    <w:rsid w:val="00490273"/>
    <w:rsid w:val="00490B54"/>
    <w:rsid w:val="00491107"/>
    <w:rsid w:val="00491477"/>
    <w:rsid w:val="0049278A"/>
    <w:rsid w:val="0049301C"/>
    <w:rsid w:val="0049347D"/>
    <w:rsid w:val="00494665"/>
    <w:rsid w:val="004947A7"/>
    <w:rsid w:val="00494B68"/>
    <w:rsid w:val="00495A7F"/>
    <w:rsid w:val="004961FD"/>
    <w:rsid w:val="004A00C4"/>
    <w:rsid w:val="004A042F"/>
    <w:rsid w:val="004A07EC"/>
    <w:rsid w:val="004A13DB"/>
    <w:rsid w:val="004A29A1"/>
    <w:rsid w:val="004A2D89"/>
    <w:rsid w:val="004A2FE1"/>
    <w:rsid w:val="004A4760"/>
    <w:rsid w:val="004A4A04"/>
    <w:rsid w:val="004A4C7C"/>
    <w:rsid w:val="004A5C24"/>
    <w:rsid w:val="004A64D6"/>
    <w:rsid w:val="004A68A3"/>
    <w:rsid w:val="004A708A"/>
    <w:rsid w:val="004A7186"/>
    <w:rsid w:val="004B0F1F"/>
    <w:rsid w:val="004B2A6A"/>
    <w:rsid w:val="004B2E41"/>
    <w:rsid w:val="004B31A5"/>
    <w:rsid w:val="004B37EE"/>
    <w:rsid w:val="004B3F9C"/>
    <w:rsid w:val="004B55EC"/>
    <w:rsid w:val="004B6DC9"/>
    <w:rsid w:val="004B7E28"/>
    <w:rsid w:val="004C2257"/>
    <w:rsid w:val="004C48FE"/>
    <w:rsid w:val="004C5A83"/>
    <w:rsid w:val="004C5AD1"/>
    <w:rsid w:val="004C6CA6"/>
    <w:rsid w:val="004C7961"/>
    <w:rsid w:val="004C7C08"/>
    <w:rsid w:val="004C7CE4"/>
    <w:rsid w:val="004D0651"/>
    <w:rsid w:val="004D1021"/>
    <w:rsid w:val="004D124C"/>
    <w:rsid w:val="004D13D0"/>
    <w:rsid w:val="004D1889"/>
    <w:rsid w:val="004D1A64"/>
    <w:rsid w:val="004D1ABF"/>
    <w:rsid w:val="004D1C32"/>
    <w:rsid w:val="004D24AE"/>
    <w:rsid w:val="004D260F"/>
    <w:rsid w:val="004D2CC2"/>
    <w:rsid w:val="004D3F19"/>
    <w:rsid w:val="004D40CE"/>
    <w:rsid w:val="004D4DB5"/>
    <w:rsid w:val="004D58DE"/>
    <w:rsid w:val="004D65E6"/>
    <w:rsid w:val="004D70C0"/>
    <w:rsid w:val="004D78CD"/>
    <w:rsid w:val="004E02B1"/>
    <w:rsid w:val="004E0B23"/>
    <w:rsid w:val="004E1A90"/>
    <w:rsid w:val="004E1C05"/>
    <w:rsid w:val="004E256A"/>
    <w:rsid w:val="004E269A"/>
    <w:rsid w:val="004E3E23"/>
    <w:rsid w:val="004E4231"/>
    <w:rsid w:val="004E478D"/>
    <w:rsid w:val="004E4CDA"/>
    <w:rsid w:val="004E66B9"/>
    <w:rsid w:val="004E74F9"/>
    <w:rsid w:val="004E7CC8"/>
    <w:rsid w:val="004F0A8F"/>
    <w:rsid w:val="004F0F4E"/>
    <w:rsid w:val="004F13CA"/>
    <w:rsid w:val="004F1D7A"/>
    <w:rsid w:val="004F4033"/>
    <w:rsid w:val="004F4830"/>
    <w:rsid w:val="004F4DFB"/>
    <w:rsid w:val="004F4FF7"/>
    <w:rsid w:val="004F50F4"/>
    <w:rsid w:val="004F52FE"/>
    <w:rsid w:val="004F5CC2"/>
    <w:rsid w:val="005002CC"/>
    <w:rsid w:val="0050139F"/>
    <w:rsid w:val="00503113"/>
    <w:rsid w:val="00504BB0"/>
    <w:rsid w:val="00504D6A"/>
    <w:rsid w:val="00505DF4"/>
    <w:rsid w:val="00510CB8"/>
    <w:rsid w:val="0051171E"/>
    <w:rsid w:val="00511900"/>
    <w:rsid w:val="00512802"/>
    <w:rsid w:val="00512C50"/>
    <w:rsid w:val="005174EE"/>
    <w:rsid w:val="005203FD"/>
    <w:rsid w:val="00522D36"/>
    <w:rsid w:val="00523344"/>
    <w:rsid w:val="0052336C"/>
    <w:rsid w:val="00523A83"/>
    <w:rsid w:val="00523CB0"/>
    <w:rsid w:val="0052452A"/>
    <w:rsid w:val="00525520"/>
    <w:rsid w:val="00526460"/>
    <w:rsid w:val="00526AEF"/>
    <w:rsid w:val="00526FBF"/>
    <w:rsid w:val="005272A8"/>
    <w:rsid w:val="00530E60"/>
    <w:rsid w:val="0053262B"/>
    <w:rsid w:val="00533A4C"/>
    <w:rsid w:val="00533AF3"/>
    <w:rsid w:val="00533EA9"/>
    <w:rsid w:val="00537A20"/>
    <w:rsid w:val="00540624"/>
    <w:rsid w:val="0054169B"/>
    <w:rsid w:val="00542006"/>
    <w:rsid w:val="005422B6"/>
    <w:rsid w:val="005451D8"/>
    <w:rsid w:val="005465FA"/>
    <w:rsid w:val="00546D76"/>
    <w:rsid w:val="005479B2"/>
    <w:rsid w:val="00547AF9"/>
    <w:rsid w:val="00547D4D"/>
    <w:rsid w:val="00551AFA"/>
    <w:rsid w:val="00552974"/>
    <w:rsid w:val="005540B4"/>
    <w:rsid w:val="005561FE"/>
    <w:rsid w:val="005578D3"/>
    <w:rsid w:val="0056000D"/>
    <w:rsid w:val="00561C8B"/>
    <w:rsid w:val="00561ED5"/>
    <w:rsid w:val="005626C9"/>
    <w:rsid w:val="00562D78"/>
    <w:rsid w:val="00564EDF"/>
    <w:rsid w:val="00565054"/>
    <w:rsid w:val="0056672A"/>
    <w:rsid w:val="005667FD"/>
    <w:rsid w:val="0057134E"/>
    <w:rsid w:val="00572C54"/>
    <w:rsid w:val="00572D13"/>
    <w:rsid w:val="00573194"/>
    <w:rsid w:val="005732D2"/>
    <w:rsid w:val="00573422"/>
    <w:rsid w:val="005738F3"/>
    <w:rsid w:val="00574A7A"/>
    <w:rsid w:val="0057577D"/>
    <w:rsid w:val="00575955"/>
    <w:rsid w:val="00575B3A"/>
    <w:rsid w:val="00576C1B"/>
    <w:rsid w:val="0057711A"/>
    <w:rsid w:val="00577BEC"/>
    <w:rsid w:val="005806A2"/>
    <w:rsid w:val="00580D76"/>
    <w:rsid w:val="00581EE0"/>
    <w:rsid w:val="00582BE7"/>
    <w:rsid w:val="00582CBE"/>
    <w:rsid w:val="00583320"/>
    <w:rsid w:val="00584836"/>
    <w:rsid w:val="00585248"/>
    <w:rsid w:val="005852FB"/>
    <w:rsid w:val="005853C5"/>
    <w:rsid w:val="00585AB3"/>
    <w:rsid w:val="00586BFB"/>
    <w:rsid w:val="005874A2"/>
    <w:rsid w:val="00591576"/>
    <w:rsid w:val="00595ADE"/>
    <w:rsid w:val="00596026"/>
    <w:rsid w:val="00597660"/>
    <w:rsid w:val="00597884"/>
    <w:rsid w:val="005A0650"/>
    <w:rsid w:val="005A09B5"/>
    <w:rsid w:val="005A11E5"/>
    <w:rsid w:val="005A14B6"/>
    <w:rsid w:val="005A1F3F"/>
    <w:rsid w:val="005A2B16"/>
    <w:rsid w:val="005A352C"/>
    <w:rsid w:val="005A3ED4"/>
    <w:rsid w:val="005A7EA1"/>
    <w:rsid w:val="005B1AE8"/>
    <w:rsid w:val="005B36AE"/>
    <w:rsid w:val="005B4B91"/>
    <w:rsid w:val="005B4BE7"/>
    <w:rsid w:val="005B54B6"/>
    <w:rsid w:val="005B621B"/>
    <w:rsid w:val="005B6695"/>
    <w:rsid w:val="005B6937"/>
    <w:rsid w:val="005B6E33"/>
    <w:rsid w:val="005B7B2B"/>
    <w:rsid w:val="005C1D1E"/>
    <w:rsid w:val="005C1D99"/>
    <w:rsid w:val="005C34FC"/>
    <w:rsid w:val="005C3692"/>
    <w:rsid w:val="005C5E2E"/>
    <w:rsid w:val="005C678F"/>
    <w:rsid w:val="005C7119"/>
    <w:rsid w:val="005D187F"/>
    <w:rsid w:val="005D1E04"/>
    <w:rsid w:val="005D329D"/>
    <w:rsid w:val="005D3A61"/>
    <w:rsid w:val="005D49BF"/>
    <w:rsid w:val="005D5FAF"/>
    <w:rsid w:val="005E2A7D"/>
    <w:rsid w:val="005E4926"/>
    <w:rsid w:val="005E4D9E"/>
    <w:rsid w:val="005E4F44"/>
    <w:rsid w:val="005E505D"/>
    <w:rsid w:val="005E5A44"/>
    <w:rsid w:val="005E6940"/>
    <w:rsid w:val="005F1766"/>
    <w:rsid w:val="005F1907"/>
    <w:rsid w:val="005F1C9D"/>
    <w:rsid w:val="005F2480"/>
    <w:rsid w:val="005F25A9"/>
    <w:rsid w:val="005F30D6"/>
    <w:rsid w:val="005F372B"/>
    <w:rsid w:val="005F39EC"/>
    <w:rsid w:val="005F4F49"/>
    <w:rsid w:val="005F567E"/>
    <w:rsid w:val="005F70AA"/>
    <w:rsid w:val="005F7241"/>
    <w:rsid w:val="005F7D9A"/>
    <w:rsid w:val="00600AFD"/>
    <w:rsid w:val="00601049"/>
    <w:rsid w:val="0060104B"/>
    <w:rsid w:val="00602B3E"/>
    <w:rsid w:val="00602CB3"/>
    <w:rsid w:val="00604119"/>
    <w:rsid w:val="006042E5"/>
    <w:rsid w:val="00604F46"/>
    <w:rsid w:val="00606C28"/>
    <w:rsid w:val="00610C8B"/>
    <w:rsid w:val="0061136B"/>
    <w:rsid w:val="0061279B"/>
    <w:rsid w:val="00612AAE"/>
    <w:rsid w:val="006130ED"/>
    <w:rsid w:val="006133DA"/>
    <w:rsid w:val="00614812"/>
    <w:rsid w:val="006152E9"/>
    <w:rsid w:val="00615A1F"/>
    <w:rsid w:val="00620F0A"/>
    <w:rsid w:val="006216EC"/>
    <w:rsid w:val="006219D4"/>
    <w:rsid w:val="00621DC5"/>
    <w:rsid w:val="00621EE5"/>
    <w:rsid w:val="00623CA2"/>
    <w:rsid w:val="006271FF"/>
    <w:rsid w:val="00627284"/>
    <w:rsid w:val="00627CDB"/>
    <w:rsid w:val="0063211A"/>
    <w:rsid w:val="00632803"/>
    <w:rsid w:val="00634172"/>
    <w:rsid w:val="00634DDB"/>
    <w:rsid w:val="006351D6"/>
    <w:rsid w:val="0063578F"/>
    <w:rsid w:val="00636080"/>
    <w:rsid w:val="006365FD"/>
    <w:rsid w:val="00640FE6"/>
    <w:rsid w:val="00641A24"/>
    <w:rsid w:val="00641ACE"/>
    <w:rsid w:val="00641F2A"/>
    <w:rsid w:val="006432B8"/>
    <w:rsid w:val="00643603"/>
    <w:rsid w:val="00643677"/>
    <w:rsid w:val="0064482F"/>
    <w:rsid w:val="00644A46"/>
    <w:rsid w:val="00645B0D"/>
    <w:rsid w:val="006479CD"/>
    <w:rsid w:val="006502A7"/>
    <w:rsid w:val="0065088B"/>
    <w:rsid w:val="0065226B"/>
    <w:rsid w:val="00652A71"/>
    <w:rsid w:val="00653062"/>
    <w:rsid w:val="00654295"/>
    <w:rsid w:val="00655249"/>
    <w:rsid w:val="00655E98"/>
    <w:rsid w:val="00656EE7"/>
    <w:rsid w:val="00660D1D"/>
    <w:rsid w:val="00661FA4"/>
    <w:rsid w:val="006642AC"/>
    <w:rsid w:val="006659A8"/>
    <w:rsid w:val="006661F7"/>
    <w:rsid w:val="006676D9"/>
    <w:rsid w:val="00670388"/>
    <w:rsid w:val="00670681"/>
    <w:rsid w:val="00670CEB"/>
    <w:rsid w:val="006719C8"/>
    <w:rsid w:val="00671DE4"/>
    <w:rsid w:val="006726FA"/>
    <w:rsid w:val="00673284"/>
    <w:rsid w:val="0067382A"/>
    <w:rsid w:val="00673998"/>
    <w:rsid w:val="006743F1"/>
    <w:rsid w:val="00674602"/>
    <w:rsid w:val="00674E75"/>
    <w:rsid w:val="006752BF"/>
    <w:rsid w:val="00675A4D"/>
    <w:rsid w:val="00675BEA"/>
    <w:rsid w:val="00677D96"/>
    <w:rsid w:val="00681F25"/>
    <w:rsid w:val="00682649"/>
    <w:rsid w:val="00683544"/>
    <w:rsid w:val="00683FFF"/>
    <w:rsid w:val="00684576"/>
    <w:rsid w:val="00684BAD"/>
    <w:rsid w:val="00685DA4"/>
    <w:rsid w:val="00686B86"/>
    <w:rsid w:val="006921C8"/>
    <w:rsid w:val="006932FF"/>
    <w:rsid w:val="00693F44"/>
    <w:rsid w:val="00694250"/>
    <w:rsid w:val="00694CB3"/>
    <w:rsid w:val="006952C9"/>
    <w:rsid w:val="0069637C"/>
    <w:rsid w:val="00696CD1"/>
    <w:rsid w:val="006A00AE"/>
    <w:rsid w:val="006A0C61"/>
    <w:rsid w:val="006A1014"/>
    <w:rsid w:val="006A26A5"/>
    <w:rsid w:val="006A444A"/>
    <w:rsid w:val="006A44F9"/>
    <w:rsid w:val="006A69B4"/>
    <w:rsid w:val="006A7481"/>
    <w:rsid w:val="006A7E3E"/>
    <w:rsid w:val="006B02AB"/>
    <w:rsid w:val="006B1D58"/>
    <w:rsid w:val="006B2518"/>
    <w:rsid w:val="006B3189"/>
    <w:rsid w:val="006B4881"/>
    <w:rsid w:val="006B4C2F"/>
    <w:rsid w:val="006B59DD"/>
    <w:rsid w:val="006C00EB"/>
    <w:rsid w:val="006C08BF"/>
    <w:rsid w:val="006C34E5"/>
    <w:rsid w:val="006C3DBE"/>
    <w:rsid w:val="006C43FB"/>
    <w:rsid w:val="006C4DC3"/>
    <w:rsid w:val="006C517B"/>
    <w:rsid w:val="006C69B0"/>
    <w:rsid w:val="006C7ADF"/>
    <w:rsid w:val="006C7E6A"/>
    <w:rsid w:val="006D1940"/>
    <w:rsid w:val="006D1B4E"/>
    <w:rsid w:val="006D1CD9"/>
    <w:rsid w:val="006D2FEB"/>
    <w:rsid w:val="006D311F"/>
    <w:rsid w:val="006D31C8"/>
    <w:rsid w:val="006D324D"/>
    <w:rsid w:val="006D4553"/>
    <w:rsid w:val="006D4DD5"/>
    <w:rsid w:val="006D4F79"/>
    <w:rsid w:val="006D6651"/>
    <w:rsid w:val="006D6975"/>
    <w:rsid w:val="006D70B6"/>
    <w:rsid w:val="006E147D"/>
    <w:rsid w:val="006E14E3"/>
    <w:rsid w:val="006E2908"/>
    <w:rsid w:val="006E2F20"/>
    <w:rsid w:val="006E31B3"/>
    <w:rsid w:val="006E4AC7"/>
    <w:rsid w:val="006E636B"/>
    <w:rsid w:val="006E6670"/>
    <w:rsid w:val="006E6DB8"/>
    <w:rsid w:val="006F0CD4"/>
    <w:rsid w:val="006F143E"/>
    <w:rsid w:val="006F25F5"/>
    <w:rsid w:val="006F2675"/>
    <w:rsid w:val="006F3815"/>
    <w:rsid w:val="006F4A53"/>
    <w:rsid w:val="006F5D67"/>
    <w:rsid w:val="006F6578"/>
    <w:rsid w:val="006F6636"/>
    <w:rsid w:val="006F6C78"/>
    <w:rsid w:val="006F6D4A"/>
    <w:rsid w:val="006F72DC"/>
    <w:rsid w:val="0070154F"/>
    <w:rsid w:val="0070208E"/>
    <w:rsid w:val="0070210B"/>
    <w:rsid w:val="00702C1B"/>
    <w:rsid w:val="00702F26"/>
    <w:rsid w:val="007034A1"/>
    <w:rsid w:val="00703DE7"/>
    <w:rsid w:val="00703FE4"/>
    <w:rsid w:val="0071012A"/>
    <w:rsid w:val="007107FE"/>
    <w:rsid w:val="0071239F"/>
    <w:rsid w:val="007138A0"/>
    <w:rsid w:val="007166C9"/>
    <w:rsid w:val="0072091A"/>
    <w:rsid w:val="0072094E"/>
    <w:rsid w:val="007212C5"/>
    <w:rsid w:val="007219D8"/>
    <w:rsid w:val="00721C2D"/>
    <w:rsid w:val="007224B0"/>
    <w:rsid w:val="00722C00"/>
    <w:rsid w:val="00723E13"/>
    <w:rsid w:val="00724FDE"/>
    <w:rsid w:val="00725593"/>
    <w:rsid w:val="00726042"/>
    <w:rsid w:val="007268E7"/>
    <w:rsid w:val="00727A81"/>
    <w:rsid w:val="00735821"/>
    <w:rsid w:val="00737C28"/>
    <w:rsid w:val="007401A0"/>
    <w:rsid w:val="00740960"/>
    <w:rsid w:val="00746638"/>
    <w:rsid w:val="007472B2"/>
    <w:rsid w:val="007505C4"/>
    <w:rsid w:val="007506F0"/>
    <w:rsid w:val="00752894"/>
    <w:rsid w:val="007533C4"/>
    <w:rsid w:val="007534E6"/>
    <w:rsid w:val="00753B9C"/>
    <w:rsid w:val="00753D54"/>
    <w:rsid w:val="00753E87"/>
    <w:rsid w:val="00755BD6"/>
    <w:rsid w:val="00756DA7"/>
    <w:rsid w:val="00757910"/>
    <w:rsid w:val="00757BEE"/>
    <w:rsid w:val="007607D6"/>
    <w:rsid w:val="00760C14"/>
    <w:rsid w:val="007616DB"/>
    <w:rsid w:val="00761E3D"/>
    <w:rsid w:val="00762B55"/>
    <w:rsid w:val="00763ADB"/>
    <w:rsid w:val="00763C9D"/>
    <w:rsid w:val="00764AA3"/>
    <w:rsid w:val="00765E21"/>
    <w:rsid w:val="00765E2B"/>
    <w:rsid w:val="0076613C"/>
    <w:rsid w:val="00766F19"/>
    <w:rsid w:val="00767BA0"/>
    <w:rsid w:val="00770DF0"/>
    <w:rsid w:val="007717E0"/>
    <w:rsid w:val="00771AF3"/>
    <w:rsid w:val="00772DC2"/>
    <w:rsid w:val="007736AD"/>
    <w:rsid w:val="00774AC1"/>
    <w:rsid w:val="00775679"/>
    <w:rsid w:val="007756EA"/>
    <w:rsid w:val="00776E4C"/>
    <w:rsid w:val="00776E88"/>
    <w:rsid w:val="00777430"/>
    <w:rsid w:val="00777EF3"/>
    <w:rsid w:val="00781396"/>
    <w:rsid w:val="0078242F"/>
    <w:rsid w:val="007832A5"/>
    <w:rsid w:val="00784266"/>
    <w:rsid w:val="0078675B"/>
    <w:rsid w:val="00786E16"/>
    <w:rsid w:val="00787CD1"/>
    <w:rsid w:val="00790935"/>
    <w:rsid w:val="007919A3"/>
    <w:rsid w:val="0079202E"/>
    <w:rsid w:val="00792C70"/>
    <w:rsid w:val="00793A8C"/>
    <w:rsid w:val="00795714"/>
    <w:rsid w:val="00796064"/>
    <w:rsid w:val="007A0B87"/>
    <w:rsid w:val="007A124C"/>
    <w:rsid w:val="007A1971"/>
    <w:rsid w:val="007A46EC"/>
    <w:rsid w:val="007A5A18"/>
    <w:rsid w:val="007B11C2"/>
    <w:rsid w:val="007B1348"/>
    <w:rsid w:val="007B1E6F"/>
    <w:rsid w:val="007B3240"/>
    <w:rsid w:val="007B3A06"/>
    <w:rsid w:val="007B4B15"/>
    <w:rsid w:val="007B4D58"/>
    <w:rsid w:val="007B54C7"/>
    <w:rsid w:val="007B6857"/>
    <w:rsid w:val="007B70FB"/>
    <w:rsid w:val="007B77CF"/>
    <w:rsid w:val="007B7B02"/>
    <w:rsid w:val="007B7FAB"/>
    <w:rsid w:val="007C033D"/>
    <w:rsid w:val="007C3047"/>
    <w:rsid w:val="007C4018"/>
    <w:rsid w:val="007C6422"/>
    <w:rsid w:val="007C7257"/>
    <w:rsid w:val="007D04D6"/>
    <w:rsid w:val="007D0866"/>
    <w:rsid w:val="007D1423"/>
    <w:rsid w:val="007D2E3D"/>
    <w:rsid w:val="007D31A1"/>
    <w:rsid w:val="007D3318"/>
    <w:rsid w:val="007D63BA"/>
    <w:rsid w:val="007E0326"/>
    <w:rsid w:val="007E18D8"/>
    <w:rsid w:val="007E2682"/>
    <w:rsid w:val="007E2DE8"/>
    <w:rsid w:val="007E2FA0"/>
    <w:rsid w:val="007E3752"/>
    <w:rsid w:val="007E37FC"/>
    <w:rsid w:val="007E3D65"/>
    <w:rsid w:val="007E3FCD"/>
    <w:rsid w:val="007E4525"/>
    <w:rsid w:val="007E5775"/>
    <w:rsid w:val="007E58F3"/>
    <w:rsid w:val="007E65E0"/>
    <w:rsid w:val="007E6EF3"/>
    <w:rsid w:val="007F05EB"/>
    <w:rsid w:val="007F19C3"/>
    <w:rsid w:val="007F2158"/>
    <w:rsid w:val="007F2509"/>
    <w:rsid w:val="007F3475"/>
    <w:rsid w:val="007F3A5B"/>
    <w:rsid w:val="007F3A70"/>
    <w:rsid w:val="007F4D68"/>
    <w:rsid w:val="007F4F2E"/>
    <w:rsid w:val="007F6095"/>
    <w:rsid w:val="007F62F3"/>
    <w:rsid w:val="007F69B9"/>
    <w:rsid w:val="007F7B2B"/>
    <w:rsid w:val="007F7D06"/>
    <w:rsid w:val="00800294"/>
    <w:rsid w:val="008012D3"/>
    <w:rsid w:val="00805ACE"/>
    <w:rsid w:val="008060F5"/>
    <w:rsid w:val="008062D8"/>
    <w:rsid w:val="0080669B"/>
    <w:rsid w:val="00806B65"/>
    <w:rsid w:val="00806BC4"/>
    <w:rsid w:val="00807716"/>
    <w:rsid w:val="0081078E"/>
    <w:rsid w:val="00810A57"/>
    <w:rsid w:val="00811840"/>
    <w:rsid w:val="00811BFE"/>
    <w:rsid w:val="00812395"/>
    <w:rsid w:val="00812E41"/>
    <w:rsid w:val="00813D98"/>
    <w:rsid w:val="00814432"/>
    <w:rsid w:val="00814E33"/>
    <w:rsid w:val="00815915"/>
    <w:rsid w:val="008170E2"/>
    <w:rsid w:val="008177D9"/>
    <w:rsid w:val="00822714"/>
    <w:rsid w:val="00823083"/>
    <w:rsid w:val="00823153"/>
    <w:rsid w:val="00823DDF"/>
    <w:rsid w:val="0082738B"/>
    <w:rsid w:val="008275E5"/>
    <w:rsid w:val="00827FE9"/>
    <w:rsid w:val="008307FF"/>
    <w:rsid w:val="00831446"/>
    <w:rsid w:val="0083353A"/>
    <w:rsid w:val="008337FA"/>
    <w:rsid w:val="008339F6"/>
    <w:rsid w:val="00834986"/>
    <w:rsid w:val="00834F49"/>
    <w:rsid w:val="0083510C"/>
    <w:rsid w:val="0083564E"/>
    <w:rsid w:val="00837541"/>
    <w:rsid w:val="00837BC5"/>
    <w:rsid w:val="00837FE8"/>
    <w:rsid w:val="0084193E"/>
    <w:rsid w:val="00842221"/>
    <w:rsid w:val="008427AD"/>
    <w:rsid w:val="00843DAB"/>
    <w:rsid w:val="008444B8"/>
    <w:rsid w:val="008444D4"/>
    <w:rsid w:val="00844AF8"/>
    <w:rsid w:val="00847001"/>
    <w:rsid w:val="008477E1"/>
    <w:rsid w:val="00847C8F"/>
    <w:rsid w:val="008519D6"/>
    <w:rsid w:val="00852DD2"/>
    <w:rsid w:val="00853183"/>
    <w:rsid w:val="008532FD"/>
    <w:rsid w:val="00853E3F"/>
    <w:rsid w:val="0085430F"/>
    <w:rsid w:val="00854B14"/>
    <w:rsid w:val="008566D9"/>
    <w:rsid w:val="00856A79"/>
    <w:rsid w:val="008575C7"/>
    <w:rsid w:val="00857AF1"/>
    <w:rsid w:val="008603BE"/>
    <w:rsid w:val="0086065E"/>
    <w:rsid w:val="00860D4C"/>
    <w:rsid w:val="0086301C"/>
    <w:rsid w:val="00863EF4"/>
    <w:rsid w:val="00864B0C"/>
    <w:rsid w:val="00864DBD"/>
    <w:rsid w:val="00865086"/>
    <w:rsid w:val="008655ED"/>
    <w:rsid w:val="0086774F"/>
    <w:rsid w:val="00867DB5"/>
    <w:rsid w:val="00867E0A"/>
    <w:rsid w:val="00870416"/>
    <w:rsid w:val="0087064D"/>
    <w:rsid w:val="00870EF4"/>
    <w:rsid w:val="00871024"/>
    <w:rsid w:val="008719D3"/>
    <w:rsid w:val="0087212E"/>
    <w:rsid w:val="00873262"/>
    <w:rsid w:val="00875A43"/>
    <w:rsid w:val="00876EF0"/>
    <w:rsid w:val="0087799E"/>
    <w:rsid w:val="00881097"/>
    <w:rsid w:val="00881BD5"/>
    <w:rsid w:val="00883052"/>
    <w:rsid w:val="0088533C"/>
    <w:rsid w:val="008858DE"/>
    <w:rsid w:val="00886262"/>
    <w:rsid w:val="0089049C"/>
    <w:rsid w:val="008904AC"/>
    <w:rsid w:val="008909E6"/>
    <w:rsid w:val="00890E01"/>
    <w:rsid w:val="008910C3"/>
    <w:rsid w:val="008916FC"/>
    <w:rsid w:val="00892622"/>
    <w:rsid w:val="00892B25"/>
    <w:rsid w:val="00892D46"/>
    <w:rsid w:val="00892F74"/>
    <w:rsid w:val="0089343E"/>
    <w:rsid w:val="00893EB0"/>
    <w:rsid w:val="0089449A"/>
    <w:rsid w:val="00895987"/>
    <w:rsid w:val="0089676D"/>
    <w:rsid w:val="00896C28"/>
    <w:rsid w:val="008A08E6"/>
    <w:rsid w:val="008A12A4"/>
    <w:rsid w:val="008A149E"/>
    <w:rsid w:val="008A351D"/>
    <w:rsid w:val="008A36A7"/>
    <w:rsid w:val="008A542C"/>
    <w:rsid w:val="008A5506"/>
    <w:rsid w:val="008A6951"/>
    <w:rsid w:val="008A6E9E"/>
    <w:rsid w:val="008A7B4A"/>
    <w:rsid w:val="008A7EC3"/>
    <w:rsid w:val="008B053B"/>
    <w:rsid w:val="008B118D"/>
    <w:rsid w:val="008B21A9"/>
    <w:rsid w:val="008B2242"/>
    <w:rsid w:val="008B25FA"/>
    <w:rsid w:val="008B2E1C"/>
    <w:rsid w:val="008B35D5"/>
    <w:rsid w:val="008B4E74"/>
    <w:rsid w:val="008B5634"/>
    <w:rsid w:val="008B5F40"/>
    <w:rsid w:val="008B63CA"/>
    <w:rsid w:val="008B72DA"/>
    <w:rsid w:val="008B72EF"/>
    <w:rsid w:val="008B749E"/>
    <w:rsid w:val="008C03C3"/>
    <w:rsid w:val="008C04E7"/>
    <w:rsid w:val="008C07E5"/>
    <w:rsid w:val="008C124F"/>
    <w:rsid w:val="008C1671"/>
    <w:rsid w:val="008C3132"/>
    <w:rsid w:val="008C3ED6"/>
    <w:rsid w:val="008C4A5E"/>
    <w:rsid w:val="008C4FD6"/>
    <w:rsid w:val="008C5491"/>
    <w:rsid w:val="008C6DBE"/>
    <w:rsid w:val="008C71AC"/>
    <w:rsid w:val="008C722E"/>
    <w:rsid w:val="008D0DA7"/>
    <w:rsid w:val="008D1046"/>
    <w:rsid w:val="008D2238"/>
    <w:rsid w:val="008D238B"/>
    <w:rsid w:val="008D34AD"/>
    <w:rsid w:val="008D3747"/>
    <w:rsid w:val="008D6214"/>
    <w:rsid w:val="008D6817"/>
    <w:rsid w:val="008E03B9"/>
    <w:rsid w:val="008E06E1"/>
    <w:rsid w:val="008E0950"/>
    <w:rsid w:val="008E11EA"/>
    <w:rsid w:val="008E13B8"/>
    <w:rsid w:val="008E1FEB"/>
    <w:rsid w:val="008E2739"/>
    <w:rsid w:val="008E32FD"/>
    <w:rsid w:val="008E542A"/>
    <w:rsid w:val="008E55B0"/>
    <w:rsid w:val="008E57CB"/>
    <w:rsid w:val="008E751E"/>
    <w:rsid w:val="008F012F"/>
    <w:rsid w:val="008F01DE"/>
    <w:rsid w:val="008F0730"/>
    <w:rsid w:val="008F0ABB"/>
    <w:rsid w:val="008F37AA"/>
    <w:rsid w:val="008F3C94"/>
    <w:rsid w:val="008F41CB"/>
    <w:rsid w:val="008F48CB"/>
    <w:rsid w:val="008F79E5"/>
    <w:rsid w:val="009005FC"/>
    <w:rsid w:val="009028B8"/>
    <w:rsid w:val="00902A8F"/>
    <w:rsid w:val="0090326C"/>
    <w:rsid w:val="00903EA6"/>
    <w:rsid w:val="0090593C"/>
    <w:rsid w:val="009063C7"/>
    <w:rsid w:val="009108C5"/>
    <w:rsid w:val="0091196C"/>
    <w:rsid w:val="0091285A"/>
    <w:rsid w:val="009130BE"/>
    <w:rsid w:val="00914E4A"/>
    <w:rsid w:val="0091568C"/>
    <w:rsid w:val="009165A9"/>
    <w:rsid w:val="00916A91"/>
    <w:rsid w:val="0091701E"/>
    <w:rsid w:val="00917562"/>
    <w:rsid w:val="00917B41"/>
    <w:rsid w:val="00920439"/>
    <w:rsid w:val="00920AE6"/>
    <w:rsid w:val="00920E98"/>
    <w:rsid w:val="00921A18"/>
    <w:rsid w:val="00921B62"/>
    <w:rsid w:val="0092239F"/>
    <w:rsid w:val="00922A56"/>
    <w:rsid w:val="009239CF"/>
    <w:rsid w:val="00924011"/>
    <w:rsid w:val="009249AF"/>
    <w:rsid w:val="00925789"/>
    <w:rsid w:val="00926C31"/>
    <w:rsid w:val="00926CA4"/>
    <w:rsid w:val="00926DC3"/>
    <w:rsid w:val="00927923"/>
    <w:rsid w:val="00927B8B"/>
    <w:rsid w:val="00932A9E"/>
    <w:rsid w:val="00933241"/>
    <w:rsid w:val="009332C1"/>
    <w:rsid w:val="0093547F"/>
    <w:rsid w:val="00935DAB"/>
    <w:rsid w:val="009373E9"/>
    <w:rsid w:val="0093749B"/>
    <w:rsid w:val="00940C98"/>
    <w:rsid w:val="00941292"/>
    <w:rsid w:val="0094196B"/>
    <w:rsid w:val="00941C76"/>
    <w:rsid w:val="0094205C"/>
    <w:rsid w:val="00943278"/>
    <w:rsid w:val="00945269"/>
    <w:rsid w:val="00945432"/>
    <w:rsid w:val="00946098"/>
    <w:rsid w:val="00946337"/>
    <w:rsid w:val="0094643A"/>
    <w:rsid w:val="00950ED8"/>
    <w:rsid w:val="009529F6"/>
    <w:rsid w:val="00953150"/>
    <w:rsid w:val="009551C0"/>
    <w:rsid w:val="00955433"/>
    <w:rsid w:val="00955887"/>
    <w:rsid w:val="00956F7A"/>
    <w:rsid w:val="009607F5"/>
    <w:rsid w:val="00960A59"/>
    <w:rsid w:val="00962C67"/>
    <w:rsid w:val="009641B2"/>
    <w:rsid w:val="0096496A"/>
    <w:rsid w:val="00965A9D"/>
    <w:rsid w:val="009676CC"/>
    <w:rsid w:val="00970C42"/>
    <w:rsid w:val="0097459E"/>
    <w:rsid w:val="00975DC7"/>
    <w:rsid w:val="00976470"/>
    <w:rsid w:val="00976EF5"/>
    <w:rsid w:val="00976EFA"/>
    <w:rsid w:val="00980D0D"/>
    <w:rsid w:val="00984446"/>
    <w:rsid w:val="0098459F"/>
    <w:rsid w:val="009845C6"/>
    <w:rsid w:val="00985171"/>
    <w:rsid w:val="00985196"/>
    <w:rsid w:val="00987048"/>
    <w:rsid w:val="00987146"/>
    <w:rsid w:val="0098733D"/>
    <w:rsid w:val="009901B7"/>
    <w:rsid w:val="00990774"/>
    <w:rsid w:val="009926F8"/>
    <w:rsid w:val="00993734"/>
    <w:rsid w:val="0099432F"/>
    <w:rsid w:val="00994D80"/>
    <w:rsid w:val="009950CA"/>
    <w:rsid w:val="00997BFC"/>
    <w:rsid w:val="009A02C4"/>
    <w:rsid w:val="009A0B62"/>
    <w:rsid w:val="009A0E0A"/>
    <w:rsid w:val="009A0E3E"/>
    <w:rsid w:val="009A0EB9"/>
    <w:rsid w:val="009A1393"/>
    <w:rsid w:val="009A1A4E"/>
    <w:rsid w:val="009A1A9A"/>
    <w:rsid w:val="009A2631"/>
    <w:rsid w:val="009A33CA"/>
    <w:rsid w:val="009A6EEE"/>
    <w:rsid w:val="009B0B1C"/>
    <w:rsid w:val="009B18FA"/>
    <w:rsid w:val="009B23DC"/>
    <w:rsid w:val="009B4347"/>
    <w:rsid w:val="009B61B8"/>
    <w:rsid w:val="009B6C4B"/>
    <w:rsid w:val="009B7523"/>
    <w:rsid w:val="009C01B3"/>
    <w:rsid w:val="009C2170"/>
    <w:rsid w:val="009C3788"/>
    <w:rsid w:val="009C3C64"/>
    <w:rsid w:val="009C3CA6"/>
    <w:rsid w:val="009C4DEF"/>
    <w:rsid w:val="009C7CEE"/>
    <w:rsid w:val="009D04C7"/>
    <w:rsid w:val="009D099E"/>
    <w:rsid w:val="009D13B3"/>
    <w:rsid w:val="009D13D6"/>
    <w:rsid w:val="009D1DA5"/>
    <w:rsid w:val="009D2081"/>
    <w:rsid w:val="009D392A"/>
    <w:rsid w:val="009D5F43"/>
    <w:rsid w:val="009D662C"/>
    <w:rsid w:val="009D6FFE"/>
    <w:rsid w:val="009D7294"/>
    <w:rsid w:val="009D7DB7"/>
    <w:rsid w:val="009E0056"/>
    <w:rsid w:val="009E0F09"/>
    <w:rsid w:val="009E13E4"/>
    <w:rsid w:val="009E141D"/>
    <w:rsid w:val="009E1D7D"/>
    <w:rsid w:val="009E26F0"/>
    <w:rsid w:val="009E31C0"/>
    <w:rsid w:val="009E3A5F"/>
    <w:rsid w:val="009E61C8"/>
    <w:rsid w:val="009E65E9"/>
    <w:rsid w:val="009E721E"/>
    <w:rsid w:val="009E7700"/>
    <w:rsid w:val="009E7C85"/>
    <w:rsid w:val="009F039D"/>
    <w:rsid w:val="009F0FB0"/>
    <w:rsid w:val="009F11DC"/>
    <w:rsid w:val="009F12A1"/>
    <w:rsid w:val="009F12A8"/>
    <w:rsid w:val="009F14FA"/>
    <w:rsid w:val="009F1790"/>
    <w:rsid w:val="009F60C2"/>
    <w:rsid w:val="009F6B46"/>
    <w:rsid w:val="00A01878"/>
    <w:rsid w:val="00A01965"/>
    <w:rsid w:val="00A02365"/>
    <w:rsid w:val="00A02C5D"/>
    <w:rsid w:val="00A04ABB"/>
    <w:rsid w:val="00A05308"/>
    <w:rsid w:val="00A05500"/>
    <w:rsid w:val="00A06037"/>
    <w:rsid w:val="00A062F4"/>
    <w:rsid w:val="00A071EF"/>
    <w:rsid w:val="00A079C2"/>
    <w:rsid w:val="00A10A27"/>
    <w:rsid w:val="00A10C24"/>
    <w:rsid w:val="00A11995"/>
    <w:rsid w:val="00A11E87"/>
    <w:rsid w:val="00A12612"/>
    <w:rsid w:val="00A12DC7"/>
    <w:rsid w:val="00A1673B"/>
    <w:rsid w:val="00A17D42"/>
    <w:rsid w:val="00A22525"/>
    <w:rsid w:val="00A24961"/>
    <w:rsid w:val="00A251AD"/>
    <w:rsid w:val="00A2545E"/>
    <w:rsid w:val="00A300B1"/>
    <w:rsid w:val="00A30473"/>
    <w:rsid w:val="00A30548"/>
    <w:rsid w:val="00A30BE4"/>
    <w:rsid w:val="00A30FD9"/>
    <w:rsid w:val="00A31E9D"/>
    <w:rsid w:val="00A327C4"/>
    <w:rsid w:val="00A33059"/>
    <w:rsid w:val="00A34105"/>
    <w:rsid w:val="00A37A46"/>
    <w:rsid w:val="00A4127B"/>
    <w:rsid w:val="00A4132E"/>
    <w:rsid w:val="00A41A69"/>
    <w:rsid w:val="00A41D57"/>
    <w:rsid w:val="00A429FA"/>
    <w:rsid w:val="00A42C69"/>
    <w:rsid w:val="00A42C74"/>
    <w:rsid w:val="00A436A5"/>
    <w:rsid w:val="00A43E1D"/>
    <w:rsid w:val="00A440BB"/>
    <w:rsid w:val="00A46992"/>
    <w:rsid w:val="00A47063"/>
    <w:rsid w:val="00A47328"/>
    <w:rsid w:val="00A504DA"/>
    <w:rsid w:val="00A50C1B"/>
    <w:rsid w:val="00A50C62"/>
    <w:rsid w:val="00A512BF"/>
    <w:rsid w:val="00A533BE"/>
    <w:rsid w:val="00A53D53"/>
    <w:rsid w:val="00A544EF"/>
    <w:rsid w:val="00A55AB2"/>
    <w:rsid w:val="00A55C47"/>
    <w:rsid w:val="00A563D4"/>
    <w:rsid w:val="00A60C24"/>
    <w:rsid w:val="00A63613"/>
    <w:rsid w:val="00A63D63"/>
    <w:rsid w:val="00A645C9"/>
    <w:rsid w:val="00A64AFB"/>
    <w:rsid w:val="00A66AF4"/>
    <w:rsid w:val="00A67DA1"/>
    <w:rsid w:val="00A70885"/>
    <w:rsid w:val="00A71574"/>
    <w:rsid w:val="00A71929"/>
    <w:rsid w:val="00A73092"/>
    <w:rsid w:val="00A746F1"/>
    <w:rsid w:val="00A75175"/>
    <w:rsid w:val="00A753A2"/>
    <w:rsid w:val="00A768F9"/>
    <w:rsid w:val="00A770F0"/>
    <w:rsid w:val="00A7772C"/>
    <w:rsid w:val="00A77776"/>
    <w:rsid w:val="00A80684"/>
    <w:rsid w:val="00A80B0F"/>
    <w:rsid w:val="00A812FC"/>
    <w:rsid w:val="00A81B9D"/>
    <w:rsid w:val="00A823F5"/>
    <w:rsid w:val="00A831DD"/>
    <w:rsid w:val="00A83C47"/>
    <w:rsid w:val="00A84297"/>
    <w:rsid w:val="00A84561"/>
    <w:rsid w:val="00A84EEC"/>
    <w:rsid w:val="00A85476"/>
    <w:rsid w:val="00A85C04"/>
    <w:rsid w:val="00A870D3"/>
    <w:rsid w:val="00A87E38"/>
    <w:rsid w:val="00A933C2"/>
    <w:rsid w:val="00A9390C"/>
    <w:rsid w:val="00A93FFD"/>
    <w:rsid w:val="00A9457B"/>
    <w:rsid w:val="00A95401"/>
    <w:rsid w:val="00A95E45"/>
    <w:rsid w:val="00A9615E"/>
    <w:rsid w:val="00A96548"/>
    <w:rsid w:val="00A979FE"/>
    <w:rsid w:val="00AA04AE"/>
    <w:rsid w:val="00AA166F"/>
    <w:rsid w:val="00AA3262"/>
    <w:rsid w:val="00AA3F3B"/>
    <w:rsid w:val="00AA454E"/>
    <w:rsid w:val="00AA4760"/>
    <w:rsid w:val="00AA625D"/>
    <w:rsid w:val="00AA737C"/>
    <w:rsid w:val="00AB0DE7"/>
    <w:rsid w:val="00AB1BB7"/>
    <w:rsid w:val="00AB2203"/>
    <w:rsid w:val="00AB42DE"/>
    <w:rsid w:val="00AB598E"/>
    <w:rsid w:val="00AC0F6D"/>
    <w:rsid w:val="00AC1065"/>
    <w:rsid w:val="00AC2316"/>
    <w:rsid w:val="00AC2B51"/>
    <w:rsid w:val="00AC2BAD"/>
    <w:rsid w:val="00AC46AE"/>
    <w:rsid w:val="00AC477C"/>
    <w:rsid w:val="00AC6A08"/>
    <w:rsid w:val="00AC6B62"/>
    <w:rsid w:val="00AC7884"/>
    <w:rsid w:val="00AD0729"/>
    <w:rsid w:val="00AD1559"/>
    <w:rsid w:val="00AD2264"/>
    <w:rsid w:val="00AD3CFB"/>
    <w:rsid w:val="00AD4034"/>
    <w:rsid w:val="00AD49EA"/>
    <w:rsid w:val="00AD4A01"/>
    <w:rsid w:val="00AD4E55"/>
    <w:rsid w:val="00AD5085"/>
    <w:rsid w:val="00AD513E"/>
    <w:rsid w:val="00AD6603"/>
    <w:rsid w:val="00AD73DD"/>
    <w:rsid w:val="00AE011E"/>
    <w:rsid w:val="00AE1547"/>
    <w:rsid w:val="00AE19AE"/>
    <w:rsid w:val="00AE1A45"/>
    <w:rsid w:val="00AE1B72"/>
    <w:rsid w:val="00AE2639"/>
    <w:rsid w:val="00AE2AB2"/>
    <w:rsid w:val="00AE3BEB"/>
    <w:rsid w:val="00AE3F63"/>
    <w:rsid w:val="00AE4B50"/>
    <w:rsid w:val="00AE504F"/>
    <w:rsid w:val="00AE5878"/>
    <w:rsid w:val="00AE6777"/>
    <w:rsid w:val="00AF0B88"/>
    <w:rsid w:val="00AF2BBA"/>
    <w:rsid w:val="00AF2EFE"/>
    <w:rsid w:val="00AF5542"/>
    <w:rsid w:val="00AF6D08"/>
    <w:rsid w:val="00AF7668"/>
    <w:rsid w:val="00B00899"/>
    <w:rsid w:val="00B01E6A"/>
    <w:rsid w:val="00B02E60"/>
    <w:rsid w:val="00B03A5B"/>
    <w:rsid w:val="00B05699"/>
    <w:rsid w:val="00B05792"/>
    <w:rsid w:val="00B05F5E"/>
    <w:rsid w:val="00B07551"/>
    <w:rsid w:val="00B0791A"/>
    <w:rsid w:val="00B10A44"/>
    <w:rsid w:val="00B10B2F"/>
    <w:rsid w:val="00B112BD"/>
    <w:rsid w:val="00B11D82"/>
    <w:rsid w:val="00B12374"/>
    <w:rsid w:val="00B128EA"/>
    <w:rsid w:val="00B14A18"/>
    <w:rsid w:val="00B166BD"/>
    <w:rsid w:val="00B209EE"/>
    <w:rsid w:val="00B20BF1"/>
    <w:rsid w:val="00B20CF9"/>
    <w:rsid w:val="00B21AE5"/>
    <w:rsid w:val="00B21B30"/>
    <w:rsid w:val="00B220F9"/>
    <w:rsid w:val="00B22B8C"/>
    <w:rsid w:val="00B23921"/>
    <w:rsid w:val="00B2635C"/>
    <w:rsid w:val="00B26812"/>
    <w:rsid w:val="00B2722E"/>
    <w:rsid w:val="00B27620"/>
    <w:rsid w:val="00B27A5E"/>
    <w:rsid w:val="00B3434C"/>
    <w:rsid w:val="00B3446C"/>
    <w:rsid w:val="00B34493"/>
    <w:rsid w:val="00B34902"/>
    <w:rsid w:val="00B34E4F"/>
    <w:rsid w:val="00B35B61"/>
    <w:rsid w:val="00B35C8F"/>
    <w:rsid w:val="00B3613E"/>
    <w:rsid w:val="00B367DB"/>
    <w:rsid w:val="00B4055F"/>
    <w:rsid w:val="00B40B49"/>
    <w:rsid w:val="00B414A3"/>
    <w:rsid w:val="00B41B9B"/>
    <w:rsid w:val="00B42B28"/>
    <w:rsid w:val="00B4378E"/>
    <w:rsid w:val="00B43DC8"/>
    <w:rsid w:val="00B44FD3"/>
    <w:rsid w:val="00B45344"/>
    <w:rsid w:val="00B4547E"/>
    <w:rsid w:val="00B45ABE"/>
    <w:rsid w:val="00B46C66"/>
    <w:rsid w:val="00B473A6"/>
    <w:rsid w:val="00B47B14"/>
    <w:rsid w:val="00B50492"/>
    <w:rsid w:val="00B50811"/>
    <w:rsid w:val="00B51138"/>
    <w:rsid w:val="00B51F66"/>
    <w:rsid w:val="00B52506"/>
    <w:rsid w:val="00B53987"/>
    <w:rsid w:val="00B53D51"/>
    <w:rsid w:val="00B545B5"/>
    <w:rsid w:val="00B55ACF"/>
    <w:rsid w:val="00B60292"/>
    <w:rsid w:val="00B603C2"/>
    <w:rsid w:val="00B60B8E"/>
    <w:rsid w:val="00B6191C"/>
    <w:rsid w:val="00B62F77"/>
    <w:rsid w:val="00B63525"/>
    <w:rsid w:val="00B63865"/>
    <w:rsid w:val="00B648DD"/>
    <w:rsid w:val="00B64FD5"/>
    <w:rsid w:val="00B65DC8"/>
    <w:rsid w:val="00B663B5"/>
    <w:rsid w:val="00B66520"/>
    <w:rsid w:val="00B66612"/>
    <w:rsid w:val="00B66637"/>
    <w:rsid w:val="00B671D7"/>
    <w:rsid w:val="00B70059"/>
    <w:rsid w:val="00B70867"/>
    <w:rsid w:val="00B70B6C"/>
    <w:rsid w:val="00B70BAC"/>
    <w:rsid w:val="00B7132A"/>
    <w:rsid w:val="00B72141"/>
    <w:rsid w:val="00B72896"/>
    <w:rsid w:val="00B76F2B"/>
    <w:rsid w:val="00B77825"/>
    <w:rsid w:val="00B81AB1"/>
    <w:rsid w:val="00B82238"/>
    <w:rsid w:val="00B825E0"/>
    <w:rsid w:val="00B8297E"/>
    <w:rsid w:val="00B82C97"/>
    <w:rsid w:val="00B83251"/>
    <w:rsid w:val="00B8377B"/>
    <w:rsid w:val="00B848E9"/>
    <w:rsid w:val="00B91F31"/>
    <w:rsid w:val="00B931C7"/>
    <w:rsid w:val="00B9347E"/>
    <w:rsid w:val="00B93781"/>
    <w:rsid w:val="00B937EA"/>
    <w:rsid w:val="00B95502"/>
    <w:rsid w:val="00B956C7"/>
    <w:rsid w:val="00B96011"/>
    <w:rsid w:val="00B964C5"/>
    <w:rsid w:val="00BA0508"/>
    <w:rsid w:val="00BA1667"/>
    <w:rsid w:val="00BA194A"/>
    <w:rsid w:val="00BA2776"/>
    <w:rsid w:val="00BA3254"/>
    <w:rsid w:val="00BA3EBA"/>
    <w:rsid w:val="00BA4CED"/>
    <w:rsid w:val="00BA5E4C"/>
    <w:rsid w:val="00BA602B"/>
    <w:rsid w:val="00BA6DB9"/>
    <w:rsid w:val="00BA7D65"/>
    <w:rsid w:val="00BB021F"/>
    <w:rsid w:val="00BB0BA0"/>
    <w:rsid w:val="00BB272C"/>
    <w:rsid w:val="00BB2819"/>
    <w:rsid w:val="00BB2CE8"/>
    <w:rsid w:val="00BB2F99"/>
    <w:rsid w:val="00BB4E6C"/>
    <w:rsid w:val="00BB651F"/>
    <w:rsid w:val="00BB6567"/>
    <w:rsid w:val="00BB6ACE"/>
    <w:rsid w:val="00BB7AA5"/>
    <w:rsid w:val="00BC14F8"/>
    <w:rsid w:val="00BC32C7"/>
    <w:rsid w:val="00BC4387"/>
    <w:rsid w:val="00BC53DF"/>
    <w:rsid w:val="00BC648A"/>
    <w:rsid w:val="00BC7994"/>
    <w:rsid w:val="00BC7B27"/>
    <w:rsid w:val="00BD3C19"/>
    <w:rsid w:val="00BD4213"/>
    <w:rsid w:val="00BD559A"/>
    <w:rsid w:val="00BD5E71"/>
    <w:rsid w:val="00BD6498"/>
    <w:rsid w:val="00BD6F14"/>
    <w:rsid w:val="00BE0A59"/>
    <w:rsid w:val="00BE0BDA"/>
    <w:rsid w:val="00BE3429"/>
    <w:rsid w:val="00BE3730"/>
    <w:rsid w:val="00BE4049"/>
    <w:rsid w:val="00BE67B4"/>
    <w:rsid w:val="00BF0250"/>
    <w:rsid w:val="00BF1298"/>
    <w:rsid w:val="00BF2BD1"/>
    <w:rsid w:val="00BF45E7"/>
    <w:rsid w:val="00BF4D92"/>
    <w:rsid w:val="00BF5681"/>
    <w:rsid w:val="00BF7C7E"/>
    <w:rsid w:val="00C02478"/>
    <w:rsid w:val="00C0299E"/>
    <w:rsid w:val="00C02D7D"/>
    <w:rsid w:val="00C02DC1"/>
    <w:rsid w:val="00C03050"/>
    <w:rsid w:val="00C03D7B"/>
    <w:rsid w:val="00C04FED"/>
    <w:rsid w:val="00C05960"/>
    <w:rsid w:val="00C05A70"/>
    <w:rsid w:val="00C07B93"/>
    <w:rsid w:val="00C10DD7"/>
    <w:rsid w:val="00C1141F"/>
    <w:rsid w:val="00C116DE"/>
    <w:rsid w:val="00C128A9"/>
    <w:rsid w:val="00C1311A"/>
    <w:rsid w:val="00C13236"/>
    <w:rsid w:val="00C137C7"/>
    <w:rsid w:val="00C13802"/>
    <w:rsid w:val="00C149E6"/>
    <w:rsid w:val="00C16B25"/>
    <w:rsid w:val="00C200EF"/>
    <w:rsid w:val="00C21D87"/>
    <w:rsid w:val="00C22B46"/>
    <w:rsid w:val="00C22D2B"/>
    <w:rsid w:val="00C2428D"/>
    <w:rsid w:val="00C2457F"/>
    <w:rsid w:val="00C249EA"/>
    <w:rsid w:val="00C24FD1"/>
    <w:rsid w:val="00C25C87"/>
    <w:rsid w:val="00C26F2D"/>
    <w:rsid w:val="00C26F51"/>
    <w:rsid w:val="00C27918"/>
    <w:rsid w:val="00C3112F"/>
    <w:rsid w:val="00C31487"/>
    <w:rsid w:val="00C31897"/>
    <w:rsid w:val="00C31E4A"/>
    <w:rsid w:val="00C33DFB"/>
    <w:rsid w:val="00C34F00"/>
    <w:rsid w:val="00C362A8"/>
    <w:rsid w:val="00C36347"/>
    <w:rsid w:val="00C36EA0"/>
    <w:rsid w:val="00C37C85"/>
    <w:rsid w:val="00C427A1"/>
    <w:rsid w:val="00C42EAB"/>
    <w:rsid w:val="00C43D7C"/>
    <w:rsid w:val="00C44C2B"/>
    <w:rsid w:val="00C51427"/>
    <w:rsid w:val="00C525BE"/>
    <w:rsid w:val="00C57B7C"/>
    <w:rsid w:val="00C607C9"/>
    <w:rsid w:val="00C60C0E"/>
    <w:rsid w:val="00C61970"/>
    <w:rsid w:val="00C619C1"/>
    <w:rsid w:val="00C6268B"/>
    <w:rsid w:val="00C62E68"/>
    <w:rsid w:val="00C6323D"/>
    <w:rsid w:val="00C64780"/>
    <w:rsid w:val="00C64BFF"/>
    <w:rsid w:val="00C65958"/>
    <w:rsid w:val="00C664FA"/>
    <w:rsid w:val="00C66B53"/>
    <w:rsid w:val="00C67001"/>
    <w:rsid w:val="00C67D61"/>
    <w:rsid w:val="00C7261C"/>
    <w:rsid w:val="00C72B24"/>
    <w:rsid w:val="00C736C0"/>
    <w:rsid w:val="00C7387D"/>
    <w:rsid w:val="00C73BBF"/>
    <w:rsid w:val="00C75F98"/>
    <w:rsid w:val="00C76027"/>
    <w:rsid w:val="00C7679C"/>
    <w:rsid w:val="00C76A26"/>
    <w:rsid w:val="00C76DD7"/>
    <w:rsid w:val="00C76EF4"/>
    <w:rsid w:val="00C806BA"/>
    <w:rsid w:val="00C816E2"/>
    <w:rsid w:val="00C827D0"/>
    <w:rsid w:val="00C82BD0"/>
    <w:rsid w:val="00C84DE1"/>
    <w:rsid w:val="00C85033"/>
    <w:rsid w:val="00C857AE"/>
    <w:rsid w:val="00C857B1"/>
    <w:rsid w:val="00C85E53"/>
    <w:rsid w:val="00C862F8"/>
    <w:rsid w:val="00C86CFE"/>
    <w:rsid w:val="00C8723F"/>
    <w:rsid w:val="00C876E0"/>
    <w:rsid w:val="00C91407"/>
    <w:rsid w:val="00C91478"/>
    <w:rsid w:val="00C917BB"/>
    <w:rsid w:val="00C91921"/>
    <w:rsid w:val="00C94533"/>
    <w:rsid w:val="00C94873"/>
    <w:rsid w:val="00C94E30"/>
    <w:rsid w:val="00C95ACE"/>
    <w:rsid w:val="00C978C4"/>
    <w:rsid w:val="00C97B29"/>
    <w:rsid w:val="00CA28C5"/>
    <w:rsid w:val="00CA4851"/>
    <w:rsid w:val="00CA4BFB"/>
    <w:rsid w:val="00CA4D4D"/>
    <w:rsid w:val="00CA4D83"/>
    <w:rsid w:val="00CA605D"/>
    <w:rsid w:val="00CA743D"/>
    <w:rsid w:val="00CA782B"/>
    <w:rsid w:val="00CA7921"/>
    <w:rsid w:val="00CA7F02"/>
    <w:rsid w:val="00CB2496"/>
    <w:rsid w:val="00CB2DC3"/>
    <w:rsid w:val="00CB344D"/>
    <w:rsid w:val="00CB3F92"/>
    <w:rsid w:val="00CB47C0"/>
    <w:rsid w:val="00CB4907"/>
    <w:rsid w:val="00CB5658"/>
    <w:rsid w:val="00CB594A"/>
    <w:rsid w:val="00CB5B2B"/>
    <w:rsid w:val="00CB5C10"/>
    <w:rsid w:val="00CB6044"/>
    <w:rsid w:val="00CB721A"/>
    <w:rsid w:val="00CB7417"/>
    <w:rsid w:val="00CB7C48"/>
    <w:rsid w:val="00CC1D86"/>
    <w:rsid w:val="00CC248B"/>
    <w:rsid w:val="00CC2F6B"/>
    <w:rsid w:val="00CC3B58"/>
    <w:rsid w:val="00CC3E2A"/>
    <w:rsid w:val="00CC432F"/>
    <w:rsid w:val="00CC4EC4"/>
    <w:rsid w:val="00CC5C89"/>
    <w:rsid w:val="00CC6B2B"/>
    <w:rsid w:val="00CC7745"/>
    <w:rsid w:val="00CD03DF"/>
    <w:rsid w:val="00CD0D38"/>
    <w:rsid w:val="00CD1011"/>
    <w:rsid w:val="00CD21F6"/>
    <w:rsid w:val="00CD35F4"/>
    <w:rsid w:val="00CD3FAD"/>
    <w:rsid w:val="00CD5192"/>
    <w:rsid w:val="00CD5D52"/>
    <w:rsid w:val="00CE0FE9"/>
    <w:rsid w:val="00CE16E3"/>
    <w:rsid w:val="00CE2F47"/>
    <w:rsid w:val="00CE3C5B"/>
    <w:rsid w:val="00CE4FF1"/>
    <w:rsid w:val="00CE52E5"/>
    <w:rsid w:val="00CE6E48"/>
    <w:rsid w:val="00CE7ABA"/>
    <w:rsid w:val="00CE7AC2"/>
    <w:rsid w:val="00CF0289"/>
    <w:rsid w:val="00CF0839"/>
    <w:rsid w:val="00CF0E55"/>
    <w:rsid w:val="00CF1116"/>
    <w:rsid w:val="00CF40AD"/>
    <w:rsid w:val="00CF5FF0"/>
    <w:rsid w:val="00D01FFC"/>
    <w:rsid w:val="00D02090"/>
    <w:rsid w:val="00D03193"/>
    <w:rsid w:val="00D0404E"/>
    <w:rsid w:val="00D05607"/>
    <w:rsid w:val="00D05D9D"/>
    <w:rsid w:val="00D066D6"/>
    <w:rsid w:val="00D06AE6"/>
    <w:rsid w:val="00D06DFD"/>
    <w:rsid w:val="00D07EC9"/>
    <w:rsid w:val="00D112FC"/>
    <w:rsid w:val="00D11AB5"/>
    <w:rsid w:val="00D134FA"/>
    <w:rsid w:val="00D137CF"/>
    <w:rsid w:val="00D16102"/>
    <w:rsid w:val="00D1650A"/>
    <w:rsid w:val="00D16596"/>
    <w:rsid w:val="00D20B45"/>
    <w:rsid w:val="00D20E24"/>
    <w:rsid w:val="00D21400"/>
    <w:rsid w:val="00D21BC1"/>
    <w:rsid w:val="00D2298E"/>
    <w:rsid w:val="00D231E2"/>
    <w:rsid w:val="00D23992"/>
    <w:rsid w:val="00D23D30"/>
    <w:rsid w:val="00D2476F"/>
    <w:rsid w:val="00D24A56"/>
    <w:rsid w:val="00D24D8A"/>
    <w:rsid w:val="00D24DFD"/>
    <w:rsid w:val="00D24E97"/>
    <w:rsid w:val="00D25EE5"/>
    <w:rsid w:val="00D2636B"/>
    <w:rsid w:val="00D26FD6"/>
    <w:rsid w:val="00D30EFC"/>
    <w:rsid w:val="00D30F59"/>
    <w:rsid w:val="00D314BC"/>
    <w:rsid w:val="00D31E8E"/>
    <w:rsid w:val="00D326DD"/>
    <w:rsid w:val="00D32C01"/>
    <w:rsid w:val="00D34F5F"/>
    <w:rsid w:val="00D35234"/>
    <w:rsid w:val="00D36E4C"/>
    <w:rsid w:val="00D41533"/>
    <w:rsid w:val="00D416C2"/>
    <w:rsid w:val="00D41BB5"/>
    <w:rsid w:val="00D4224C"/>
    <w:rsid w:val="00D42789"/>
    <w:rsid w:val="00D427C4"/>
    <w:rsid w:val="00D428DF"/>
    <w:rsid w:val="00D42C18"/>
    <w:rsid w:val="00D42D9B"/>
    <w:rsid w:val="00D431EF"/>
    <w:rsid w:val="00D43730"/>
    <w:rsid w:val="00D4569E"/>
    <w:rsid w:val="00D457CB"/>
    <w:rsid w:val="00D45B3F"/>
    <w:rsid w:val="00D46A9E"/>
    <w:rsid w:val="00D46C8B"/>
    <w:rsid w:val="00D47255"/>
    <w:rsid w:val="00D47664"/>
    <w:rsid w:val="00D50E8E"/>
    <w:rsid w:val="00D513C5"/>
    <w:rsid w:val="00D51EDE"/>
    <w:rsid w:val="00D52108"/>
    <w:rsid w:val="00D52A21"/>
    <w:rsid w:val="00D52E12"/>
    <w:rsid w:val="00D5394C"/>
    <w:rsid w:val="00D5407E"/>
    <w:rsid w:val="00D555D6"/>
    <w:rsid w:val="00D55EFB"/>
    <w:rsid w:val="00D56A1E"/>
    <w:rsid w:val="00D56EEC"/>
    <w:rsid w:val="00D56F21"/>
    <w:rsid w:val="00D57AB8"/>
    <w:rsid w:val="00D57B66"/>
    <w:rsid w:val="00D60499"/>
    <w:rsid w:val="00D60763"/>
    <w:rsid w:val="00D61592"/>
    <w:rsid w:val="00D61D36"/>
    <w:rsid w:val="00D61F3E"/>
    <w:rsid w:val="00D624D1"/>
    <w:rsid w:val="00D62FA5"/>
    <w:rsid w:val="00D64C3A"/>
    <w:rsid w:val="00D64ECA"/>
    <w:rsid w:val="00D656E8"/>
    <w:rsid w:val="00D66ED4"/>
    <w:rsid w:val="00D6756F"/>
    <w:rsid w:val="00D7369D"/>
    <w:rsid w:val="00D7396A"/>
    <w:rsid w:val="00D746A1"/>
    <w:rsid w:val="00D74D5D"/>
    <w:rsid w:val="00D770CB"/>
    <w:rsid w:val="00D771E8"/>
    <w:rsid w:val="00D80BEA"/>
    <w:rsid w:val="00D8164D"/>
    <w:rsid w:val="00D83841"/>
    <w:rsid w:val="00D83A93"/>
    <w:rsid w:val="00D83BD7"/>
    <w:rsid w:val="00D846D0"/>
    <w:rsid w:val="00D8596E"/>
    <w:rsid w:val="00D87DA5"/>
    <w:rsid w:val="00D90BA8"/>
    <w:rsid w:val="00D91A1E"/>
    <w:rsid w:val="00D91C84"/>
    <w:rsid w:val="00D92F21"/>
    <w:rsid w:val="00D9492E"/>
    <w:rsid w:val="00D97A4A"/>
    <w:rsid w:val="00DA019C"/>
    <w:rsid w:val="00DA0CAD"/>
    <w:rsid w:val="00DA25FA"/>
    <w:rsid w:val="00DA2796"/>
    <w:rsid w:val="00DA2A24"/>
    <w:rsid w:val="00DA38CC"/>
    <w:rsid w:val="00DA409F"/>
    <w:rsid w:val="00DA47EA"/>
    <w:rsid w:val="00DA5038"/>
    <w:rsid w:val="00DA774B"/>
    <w:rsid w:val="00DB0D48"/>
    <w:rsid w:val="00DB2633"/>
    <w:rsid w:val="00DB2A25"/>
    <w:rsid w:val="00DB2AD6"/>
    <w:rsid w:val="00DB2BD1"/>
    <w:rsid w:val="00DB387E"/>
    <w:rsid w:val="00DB495A"/>
    <w:rsid w:val="00DB6173"/>
    <w:rsid w:val="00DB66E7"/>
    <w:rsid w:val="00DB6778"/>
    <w:rsid w:val="00DB67D0"/>
    <w:rsid w:val="00DB71EF"/>
    <w:rsid w:val="00DC11F9"/>
    <w:rsid w:val="00DC140B"/>
    <w:rsid w:val="00DC1792"/>
    <w:rsid w:val="00DC5292"/>
    <w:rsid w:val="00DC5388"/>
    <w:rsid w:val="00DC54D4"/>
    <w:rsid w:val="00DC6432"/>
    <w:rsid w:val="00DC6BC4"/>
    <w:rsid w:val="00DC79EE"/>
    <w:rsid w:val="00DC7C97"/>
    <w:rsid w:val="00DC7E24"/>
    <w:rsid w:val="00DD1488"/>
    <w:rsid w:val="00DD25F6"/>
    <w:rsid w:val="00DD3EA6"/>
    <w:rsid w:val="00DD4566"/>
    <w:rsid w:val="00DD628A"/>
    <w:rsid w:val="00DD6CE7"/>
    <w:rsid w:val="00DD7140"/>
    <w:rsid w:val="00DD752D"/>
    <w:rsid w:val="00DE1823"/>
    <w:rsid w:val="00DE1928"/>
    <w:rsid w:val="00DE2DA8"/>
    <w:rsid w:val="00DE3972"/>
    <w:rsid w:val="00DE4857"/>
    <w:rsid w:val="00DE49B9"/>
    <w:rsid w:val="00DE5AD0"/>
    <w:rsid w:val="00DE5CAC"/>
    <w:rsid w:val="00DE603A"/>
    <w:rsid w:val="00DE6506"/>
    <w:rsid w:val="00DE7ABE"/>
    <w:rsid w:val="00DF151E"/>
    <w:rsid w:val="00DF1A37"/>
    <w:rsid w:val="00DF1FA1"/>
    <w:rsid w:val="00DF5256"/>
    <w:rsid w:val="00DF56CA"/>
    <w:rsid w:val="00DF7036"/>
    <w:rsid w:val="00DF7C91"/>
    <w:rsid w:val="00E002B1"/>
    <w:rsid w:val="00E03820"/>
    <w:rsid w:val="00E03D41"/>
    <w:rsid w:val="00E055F6"/>
    <w:rsid w:val="00E10044"/>
    <w:rsid w:val="00E11A70"/>
    <w:rsid w:val="00E11C0D"/>
    <w:rsid w:val="00E12A20"/>
    <w:rsid w:val="00E1316D"/>
    <w:rsid w:val="00E150DB"/>
    <w:rsid w:val="00E15AA2"/>
    <w:rsid w:val="00E164EF"/>
    <w:rsid w:val="00E168B8"/>
    <w:rsid w:val="00E169D5"/>
    <w:rsid w:val="00E177AB"/>
    <w:rsid w:val="00E17FDB"/>
    <w:rsid w:val="00E2264A"/>
    <w:rsid w:val="00E2268E"/>
    <w:rsid w:val="00E22A78"/>
    <w:rsid w:val="00E2319D"/>
    <w:rsid w:val="00E2349C"/>
    <w:rsid w:val="00E24B8F"/>
    <w:rsid w:val="00E277E0"/>
    <w:rsid w:val="00E302D5"/>
    <w:rsid w:val="00E30519"/>
    <w:rsid w:val="00E3209B"/>
    <w:rsid w:val="00E336AF"/>
    <w:rsid w:val="00E341BC"/>
    <w:rsid w:val="00E34C85"/>
    <w:rsid w:val="00E34D7F"/>
    <w:rsid w:val="00E358B0"/>
    <w:rsid w:val="00E36216"/>
    <w:rsid w:val="00E36D50"/>
    <w:rsid w:val="00E40958"/>
    <w:rsid w:val="00E41238"/>
    <w:rsid w:val="00E41367"/>
    <w:rsid w:val="00E427FB"/>
    <w:rsid w:val="00E4339B"/>
    <w:rsid w:val="00E45874"/>
    <w:rsid w:val="00E46765"/>
    <w:rsid w:val="00E4787B"/>
    <w:rsid w:val="00E50E6D"/>
    <w:rsid w:val="00E50FA2"/>
    <w:rsid w:val="00E51AFD"/>
    <w:rsid w:val="00E51E21"/>
    <w:rsid w:val="00E51FD3"/>
    <w:rsid w:val="00E53FCF"/>
    <w:rsid w:val="00E543E5"/>
    <w:rsid w:val="00E54E4E"/>
    <w:rsid w:val="00E55268"/>
    <w:rsid w:val="00E553FF"/>
    <w:rsid w:val="00E556B8"/>
    <w:rsid w:val="00E56C9C"/>
    <w:rsid w:val="00E61EBA"/>
    <w:rsid w:val="00E621A8"/>
    <w:rsid w:val="00E6252D"/>
    <w:rsid w:val="00E656DB"/>
    <w:rsid w:val="00E66071"/>
    <w:rsid w:val="00E6698A"/>
    <w:rsid w:val="00E6714E"/>
    <w:rsid w:val="00E67429"/>
    <w:rsid w:val="00E704AF"/>
    <w:rsid w:val="00E70D07"/>
    <w:rsid w:val="00E71171"/>
    <w:rsid w:val="00E72C36"/>
    <w:rsid w:val="00E732F7"/>
    <w:rsid w:val="00E742B8"/>
    <w:rsid w:val="00E74426"/>
    <w:rsid w:val="00E75415"/>
    <w:rsid w:val="00E75B7A"/>
    <w:rsid w:val="00E77901"/>
    <w:rsid w:val="00E80CC1"/>
    <w:rsid w:val="00E8110C"/>
    <w:rsid w:val="00E81BFB"/>
    <w:rsid w:val="00E822A8"/>
    <w:rsid w:val="00E8276A"/>
    <w:rsid w:val="00E82A9F"/>
    <w:rsid w:val="00E840AE"/>
    <w:rsid w:val="00E84412"/>
    <w:rsid w:val="00E87056"/>
    <w:rsid w:val="00E87079"/>
    <w:rsid w:val="00E90848"/>
    <w:rsid w:val="00E9106D"/>
    <w:rsid w:val="00E91F7B"/>
    <w:rsid w:val="00E9320E"/>
    <w:rsid w:val="00E9360E"/>
    <w:rsid w:val="00E93848"/>
    <w:rsid w:val="00E94A7B"/>
    <w:rsid w:val="00E95F49"/>
    <w:rsid w:val="00E97411"/>
    <w:rsid w:val="00EA088D"/>
    <w:rsid w:val="00EA0AEE"/>
    <w:rsid w:val="00EA1C6E"/>
    <w:rsid w:val="00EA2B9B"/>
    <w:rsid w:val="00EA4738"/>
    <w:rsid w:val="00EA4C78"/>
    <w:rsid w:val="00EA4DC3"/>
    <w:rsid w:val="00EA5209"/>
    <w:rsid w:val="00EA5A80"/>
    <w:rsid w:val="00EA5A9C"/>
    <w:rsid w:val="00EA7D34"/>
    <w:rsid w:val="00EB0059"/>
    <w:rsid w:val="00EB0B2F"/>
    <w:rsid w:val="00EB1398"/>
    <w:rsid w:val="00EB1FB9"/>
    <w:rsid w:val="00EB275F"/>
    <w:rsid w:val="00EB2FF6"/>
    <w:rsid w:val="00EB3D52"/>
    <w:rsid w:val="00EB49C4"/>
    <w:rsid w:val="00EB5678"/>
    <w:rsid w:val="00EC0093"/>
    <w:rsid w:val="00EC0FC5"/>
    <w:rsid w:val="00EC1439"/>
    <w:rsid w:val="00EC17EC"/>
    <w:rsid w:val="00EC1BB3"/>
    <w:rsid w:val="00EC233A"/>
    <w:rsid w:val="00EC40A1"/>
    <w:rsid w:val="00EC4240"/>
    <w:rsid w:val="00EC4F5A"/>
    <w:rsid w:val="00EC55D8"/>
    <w:rsid w:val="00EC6E89"/>
    <w:rsid w:val="00EC7678"/>
    <w:rsid w:val="00EC7CDC"/>
    <w:rsid w:val="00ED2147"/>
    <w:rsid w:val="00ED2F6D"/>
    <w:rsid w:val="00ED2FEF"/>
    <w:rsid w:val="00ED43AC"/>
    <w:rsid w:val="00ED4901"/>
    <w:rsid w:val="00ED6626"/>
    <w:rsid w:val="00ED6AF3"/>
    <w:rsid w:val="00ED7506"/>
    <w:rsid w:val="00EE2C64"/>
    <w:rsid w:val="00EE2D30"/>
    <w:rsid w:val="00EE3FE5"/>
    <w:rsid w:val="00EE4AD8"/>
    <w:rsid w:val="00EE5618"/>
    <w:rsid w:val="00EE65E7"/>
    <w:rsid w:val="00EE68DC"/>
    <w:rsid w:val="00EF073C"/>
    <w:rsid w:val="00EF0E50"/>
    <w:rsid w:val="00EF11AE"/>
    <w:rsid w:val="00EF197B"/>
    <w:rsid w:val="00EF33E8"/>
    <w:rsid w:val="00EF6B36"/>
    <w:rsid w:val="00EF76FF"/>
    <w:rsid w:val="00F01344"/>
    <w:rsid w:val="00F02F5E"/>
    <w:rsid w:val="00F02FE0"/>
    <w:rsid w:val="00F033D6"/>
    <w:rsid w:val="00F03440"/>
    <w:rsid w:val="00F044AD"/>
    <w:rsid w:val="00F047DD"/>
    <w:rsid w:val="00F103EF"/>
    <w:rsid w:val="00F13354"/>
    <w:rsid w:val="00F134B3"/>
    <w:rsid w:val="00F14026"/>
    <w:rsid w:val="00F14662"/>
    <w:rsid w:val="00F14839"/>
    <w:rsid w:val="00F152DD"/>
    <w:rsid w:val="00F16C37"/>
    <w:rsid w:val="00F2018C"/>
    <w:rsid w:val="00F20703"/>
    <w:rsid w:val="00F20B38"/>
    <w:rsid w:val="00F21791"/>
    <w:rsid w:val="00F21BB0"/>
    <w:rsid w:val="00F22C02"/>
    <w:rsid w:val="00F244CE"/>
    <w:rsid w:val="00F24FD8"/>
    <w:rsid w:val="00F25AC0"/>
    <w:rsid w:val="00F26B18"/>
    <w:rsid w:val="00F27BDA"/>
    <w:rsid w:val="00F33FCE"/>
    <w:rsid w:val="00F34CDA"/>
    <w:rsid w:val="00F35EE4"/>
    <w:rsid w:val="00F360B5"/>
    <w:rsid w:val="00F3643B"/>
    <w:rsid w:val="00F36BB7"/>
    <w:rsid w:val="00F36C49"/>
    <w:rsid w:val="00F3719A"/>
    <w:rsid w:val="00F40289"/>
    <w:rsid w:val="00F40BCC"/>
    <w:rsid w:val="00F413A2"/>
    <w:rsid w:val="00F41C92"/>
    <w:rsid w:val="00F4288E"/>
    <w:rsid w:val="00F43B75"/>
    <w:rsid w:val="00F44D0A"/>
    <w:rsid w:val="00F452E0"/>
    <w:rsid w:val="00F452FB"/>
    <w:rsid w:val="00F4538D"/>
    <w:rsid w:val="00F46FE1"/>
    <w:rsid w:val="00F50DE8"/>
    <w:rsid w:val="00F5174A"/>
    <w:rsid w:val="00F519F0"/>
    <w:rsid w:val="00F52810"/>
    <w:rsid w:val="00F52994"/>
    <w:rsid w:val="00F533C2"/>
    <w:rsid w:val="00F55108"/>
    <w:rsid w:val="00F56466"/>
    <w:rsid w:val="00F56BE8"/>
    <w:rsid w:val="00F56FA7"/>
    <w:rsid w:val="00F60357"/>
    <w:rsid w:val="00F605DD"/>
    <w:rsid w:val="00F60A6A"/>
    <w:rsid w:val="00F61ECC"/>
    <w:rsid w:val="00F62F6F"/>
    <w:rsid w:val="00F63472"/>
    <w:rsid w:val="00F63802"/>
    <w:rsid w:val="00F6441A"/>
    <w:rsid w:val="00F65507"/>
    <w:rsid w:val="00F65666"/>
    <w:rsid w:val="00F66755"/>
    <w:rsid w:val="00F66962"/>
    <w:rsid w:val="00F67AE8"/>
    <w:rsid w:val="00F7251E"/>
    <w:rsid w:val="00F7265B"/>
    <w:rsid w:val="00F72979"/>
    <w:rsid w:val="00F72CA2"/>
    <w:rsid w:val="00F73AB2"/>
    <w:rsid w:val="00F73E01"/>
    <w:rsid w:val="00F752F4"/>
    <w:rsid w:val="00F7580D"/>
    <w:rsid w:val="00F76117"/>
    <w:rsid w:val="00F767C3"/>
    <w:rsid w:val="00F7769C"/>
    <w:rsid w:val="00F7792D"/>
    <w:rsid w:val="00F81BA3"/>
    <w:rsid w:val="00F821FA"/>
    <w:rsid w:val="00F8266C"/>
    <w:rsid w:val="00F82A10"/>
    <w:rsid w:val="00F84924"/>
    <w:rsid w:val="00F86DC0"/>
    <w:rsid w:val="00F86E1D"/>
    <w:rsid w:val="00F879FD"/>
    <w:rsid w:val="00F90E01"/>
    <w:rsid w:val="00F91C7D"/>
    <w:rsid w:val="00F922F5"/>
    <w:rsid w:val="00F92E0C"/>
    <w:rsid w:val="00F93AAE"/>
    <w:rsid w:val="00F96BBC"/>
    <w:rsid w:val="00F96D06"/>
    <w:rsid w:val="00FA0005"/>
    <w:rsid w:val="00FA0B59"/>
    <w:rsid w:val="00FA0B72"/>
    <w:rsid w:val="00FA3626"/>
    <w:rsid w:val="00FA4469"/>
    <w:rsid w:val="00FA5131"/>
    <w:rsid w:val="00FA5CAD"/>
    <w:rsid w:val="00FA69C3"/>
    <w:rsid w:val="00FA6B2D"/>
    <w:rsid w:val="00FA721C"/>
    <w:rsid w:val="00FB0C05"/>
    <w:rsid w:val="00FB11F6"/>
    <w:rsid w:val="00FB1AFE"/>
    <w:rsid w:val="00FB5BB5"/>
    <w:rsid w:val="00FB5D2F"/>
    <w:rsid w:val="00FB79B1"/>
    <w:rsid w:val="00FB7FE2"/>
    <w:rsid w:val="00FC0027"/>
    <w:rsid w:val="00FC158A"/>
    <w:rsid w:val="00FC1710"/>
    <w:rsid w:val="00FC317A"/>
    <w:rsid w:val="00FC3699"/>
    <w:rsid w:val="00FC625E"/>
    <w:rsid w:val="00FD021A"/>
    <w:rsid w:val="00FD1CCA"/>
    <w:rsid w:val="00FD24EF"/>
    <w:rsid w:val="00FD2C22"/>
    <w:rsid w:val="00FD4441"/>
    <w:rsid w:val="00FD4E47"/>
    <w:rsid w:val="00FD5260"/>
    <w:rsid w:val="00FD56EB"/>
    <w:rsid w:val="00FD6DF4"/>
    <w:rsid w:val="00FD6EAB"/>
    <w:rsid w:val="00FD77B1"/>
    <w:rsid w:val="00FD7ADB"/>
    <w:rsid w:val="00FE15F4"/>
    <w:rsid w:val="00FE1668"/>
    <w:rsid w:val="00FE2D98"/>
    <w:rsid w:val="00FE3C91"/>
    <w:rsid w:val="00FE3D46"/>
    <w:rsid w:val="00FE44F2"/>
    <w:rsid w:val="00FE5402"/>
    <w:rsid w:val="00FE77F0"/>
    <w:rsid w:val="00FE7E70"/>
    <w:rsid w:val="00FF0AFA"/>
    <w:rsid w:val="00FF1568"/>
    <w:rsid w:val="00FF2484"/>
    <w:rsid w:val="00FF2E55"/>
    <w:rsid w:val="00FF38E3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523CB0"/>
    <w:rPr>
      <w:sz w:val="24"/>
      <w:szCs w:val="24"/>
    </w:rPr>
  </w:style>
  <w:style w:type="paragraph" w:styleId="1">
    <w:name w:val="heading 1"/>
    <w:basedOn w:val="a3"/>
    <w:next w:val="a3"/>
    <w:link w:val="10"/>
    <w:qFormat/>
    <w:rsid w:val="00523C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PPB_Heading 2"/>
    <w:basedOn w:val="a3"/>
    <w:next w:val="a3"/>
    <w:link w:val="20"/>
    <w:qFormat/>
    <w:rsid w:val="00523C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qFormat/>
    <w:rsid w:val="00523CB0"/>
    <w:pPr>
      <w:keepNext/>
      <w:ind w:left="360"/>
      <w:outlineLvl w:val="2"/>
    </w:pPr>
    <w:rPr>
      <w:b/>
      <w:bCs/>
      <w:i/>
      <w:iCs/>
    </w:rPr>
  </w:style>
  <w:style w:type="paragraph" w:styleId="4">
    <w:name w:val="heading 4"/>
    <w:basedOn w:val="a3"/>
    <w:next w:val="a3"/>
    <w:link w:val="40"/>
    <w:qFormat/>
    <w:rsid w:val="00523CB0"/>
    <w:pPr>
      <w:keepNext/>
      <w:widowControl w:val="0"/>
      <w:autoSpaceDE w:val="0"/>
      <w:autoSpaceDN w:val="0"/>
      <w:adjustRightInd w:val="0"/>
      <w:spacing w:line="360" w:lineRule="auto"/>
      <w:ind w:left="-2552" w:right="-765"/>
      <w:jc w:val="right"/>
      <w:outlineLvl w:val="3"/>
    </w:pPr>
    <w:rPr>
      <w:sz w:val="28"/>
      <w:szCs w:val="20"/>
    </w:rPr>
  </w:style>
  <w:style w:type="paragraph" w:styleId="5">
    <w:name w:val="heading 5"/>
    <w:basedOn w:val="a3"/>
    <w:next w:val="a3"/>
    <w:link w:val="50"/>
    <w:qFormat/>
    <w:rsid w:val="00523CB0"/>
    <w:pPr>
      <w:keepNext/>
      <w:widowControl w:val="0"/>
      <w:shd w:val="clear" w:color="auto" w:fill="FFFFFF"/>
      <w:autoSpaceDE w:val="0"/>
      <w:autoSpaceDN w:val="0"/>
      <w:adjustRightInd w:val="0"/>
      <w:spacing w:before="338"/>
      <w:ind w:left="-284"/>
      <w:outlineLvl w:val="4"/>
    </w:pPr>
    <w:rPr>
      <w:b/>
      <w:bCs/>
      <w:color w:val="000000"/>
      <w:spacing w:val="1"/>
    </w:rPr>
  </w:style>
  <w:style w:type="paragraph" w:styleId="6">
    <w:name w:val="heading 6"/>
    <w:basedOn w:val="a3"/>
    <w:next w:val="a3"/>
    <w:link w:val="60"/>
    <w:qFormat/>
    <w:rsid w:val="00523CB0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-284"/>
      <w:jc w:val="right"/>
      <w:outlineLvl w:val="5"/>
    </w:pPr>
    <w:rPr>
      <w:b/>
      <w:bCs/>
      <w:color w:val="000000"/>
      <w:spacing w:val="-12"/>
      <w:sz w:val="26"/>
      <w:szCs w:val="26"/>
    </w:rPr>
  </w:style>
  <w:style w:type="paragraph" w:styleId="70">
    <w:name w:val="heading 7"/>
    <w:basedOn w:val="a3"/>
    <w:next w:val="a3"/>
    <w:link w:val="71"/>
    <w:qFormat/>
    <w:rsid w:val="00523CB0"/>
    <w:pPr>
      <w:keepNext/>
      <w:widowControl w:val="0"/>
      <w:shd w:val="clear" w:color="auto" w:fill="FFFFFF"/>
      <w:autoSpaceDE w:val="0"/>
      <w:autoSpaceDN w:val="0"/>
      <w:adjustRightInd w:val="0"/>
      <w:spacing w:before="490"/>
      <w:ind w:left="-284" w:right="138"/>
      <w:jc w:val="center"/>
      <w:outlineLvl w:val="6"/>
    </w:pPr>
    <w:rPr>
      <w:b/>
      <w:bCs/>
      <w:color w:val="000000"/>
      <w:spacing w:val="-11"/>
      <w:sz w:val="26"/>
      <w:szCs w:val="26"/>
    </w:rPr>
  </w:style>
  <w:style w:type="paragraph" w:styleId="8">
    <w:name w:val="heading 8"/>
    <w:basedOn w:val="a3"/>
    <w:next w:val="a3"/>
    <w:link w:val="80"/>
    <w:qFormat/>
    <w:rsid w:val="00523CB0"/>
    <w:pPr>
      <w:keepNext/>
      <w:widowControl w:val="0"/>
      <w:shd w:val="clear" w:color="auto" w:fill="FFFFFF"/>
      <w:autoSpaceDE w:val="0"/>
      <w:autoSpaceDN w:val="0"/>
      <w:adjustRightInd w:val="0"/>
      <w:ind w:left="-284"/>
      <w:jc w:val="center"/>
      <w:outlineLvl w:val="7"/>
    </w:pPr>
    <w:rPr>
      <w:color w:val="000000"/>
      <w:spacing w:val="-11"/>
      <w:szCs w:val="26"/>
    </w:rPr>
  </w:style>
  <w:style w:type="paragraph" w:styleId="9">
    <w:name w:val="heading 9"/>
    <w:basedOn w:val="a3"/>
    <w:next w:val="a3"/>
    <w:link w:val="90"/>
    <w:qFormat/>
    <w:rsid w:val="00523CB0"/>
    <w:pPr>
      <w:keepNext/>
      <w:widowControl w:val="0"/>
      <w:shd w:val="clear" w:color="auto" w:fill="FFFFFF"/>
      <w:autoSpaceDE w:val="0"/>
      <w:autoSpaceDN w:val="0"/>
      <w:adjustRightInd w:val="0"/>
      <w:spacing w:before="490"/>
      <w:ind w:left="-284"/>
      <w:outlineLvl w:val="8"/>
    </w:pPr>
    <w:rPr>
      <w:color w:val="000000"/>
      <w:spacing w:val="-1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3"/>
    <w:link w:val="a8"/>
    <w:qFormat/>
    <w:rsid w:val="00523CB0"/>
    <w:pPr>
      <w:jc w:val="center"/>
    </w:pPr>
    <w:rPr>
      <w:b/>
      <w:bCs/>
      <w:sz w:val="28"/>
    </w:rPr>
  </w:style>
  <w:style w:type="paragraph" w:styleId="a9">
    <w:name w:val="footer"/>
    <w:basedOn w:val="a3"/>
    <w:link w:val="aa"/>
    <w:uiPriority w:val="99"/>
    <w:rsid w:val="00523CB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8C03C3"/>
    <w:rPr>
      <w:sz w:val="24"/>
      <w:szCs w:val="24"/>
    </w:rPr>
  </w:style>
  <w:style w:type="paragraph" w:styleId="ab">
    <w:name w:val="header"/>
    <w:basedOn w:val="a3"/>
    <w:link w:val="ac"/>
    <w:uiPriority w:val="99"/>
    <w:rsid w:val="00523CB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F34CDA"/>
    <w:rPr>
      <w:sz w:val="24"/>
      <w:szCs w:val="24"/>
    </w:rPr>
  </w:style>
  <w:style w:type="paragraph" w:styleId="ad">
    <w:name w:val="Body Text Indent"/>
    <w:basedOn w:val="a3"/>
    <w:link w:val="ae"/>
    <w:rsid w:val="00523CB0"/>
    <w:pPr>
      <w:ind w:left="708"/>
    </w:pPr>
  </w:style>
  <w:style w:type="paragraph" w:styleId="21">
    <w:name w:val="Body Text Indent 2"/>
    <w:basedOn w:val="a3"/>
    <w:link w:val="22"/>
    <w:rsid w:val="00523CB0"/>
    <w:pPr>
      <w:ind w:left="360"/>
    </w:pPr>
  </w:style>
  <w:style w:type="character" w:styleId="af">
    <w:name w:val="annotation reference"/>
    <w:semiHidden/>
    <w:rsid w:val="00523CB0"/>
    <w:rPr>
      <w:sz w:val="16"/>
      <w:szCs w:val="16"/>
    </w:rPr>
  </w:style>
  <w:style w:type="paragraph" w:styleId="af0">
    <w:name w:val="annotation text"/>
    <w:basedOn w:val="a3"/>
    <w:link w:val="af1"/>
    <w:semiHidden/>
    <w:rsid w:val="00523CB0"/>
    <w:rPr>
      <w:sz w:val="20"/>
      <w:szCs w:val="20"/>
    </w:rPr>
  </w:style>
  <w:style w:type="paragraph" w:styleId="af2">
    <w:name w:val="Body Text"/>
    <w:basedOn w:val="a3"/>
    <w:link w:val="af3"/>
    <w:rsid w:val="00523CB0"/>
    <w:pPr>
      <w:spacing w:after="120"/>
    </w:pPr>
  </w:style>
  <w:style w:type="character" w:customStyle="1" w:styleId="af3">
    <w:name w:val="Основной текст Знак"/>
    <w:link w:val="af2"/>
    <w:rsid w:val="00F34CDA"/>
    <w:rPr>
      <w:sz w:val="24"/>
      <w:szCs w:val="24"/>
    </w:rPr>
  </w:style>
  <w:style w:type="paragraph" w:styleId="af4">
    <w:name w:val="Balloon Text"/>
    <w:basedOn w:val="a3"/>
    <w:link w:val="af5"/>
    <w:semiHidden/>
    <w:rsid w:val="00523CB0"/>
    <w:rPr>
      <w:rFonts w:ascii="Tahoma" w:hAnsi="Tahoma" w:cs="TimesET"/>
      <w:sz w:val="16"/>
      <w:szCs w:val="16"/>
    </w:rPr>
  </w:style>
  <w:style w:type="paragraph" w:styleId="23">
    <w:name w:val="Body Text 2"/>
    <w:basedOn w:val="a3"/>
    <w:link w:val="24"/>
    <w:rsid w:val="00523CB0"/>
    <w:pPr>
      <w:spacing w:after="120" w:line="480" w:lineRule="auto"/>
    </w:pPr>
  </w:style>
  <w:style w:type="paragraph" w:styleId="31">
    <w:name w:val="Body Text 3"/>
    <w:basedOn w:val="a3"/>
    <w:link w:val="32"/>
    <w:rsid w:val="00523CB0"/>
    <w:pPr>
      <w:spacing w:after="120"/>
    </w:pPr>
    <w:rPr>
      <w:sz w:val="16"/>
      <w:szCs w:val="16"/>
    </w:rPr>
  </w:style>
  <w:style w:type="character" w:styleId="af6">
    <w:name w:val="page number"/>
    <w:basedOn w:val="a4"/>
    <w:rsid w:val="00523CB0"/>
  </w:style>
  <w:style w:type="paragraph" w:styleId="11">
    <w:name w:val="toc 1"/>
    <w:basedOn w:val="a3"/>
    <w:next w:val="a3"/>
    <w:autoRedefine/>
    <w:semiHidden/>
    <w:rsid w:val="00523CB0"/>
    <w:rPr>
      <w:szCs w:val="20"/>
    </w:rPr>
  </w:style>
  <w:style w:type="paragraph" w:styleId="25">
    <w:name w:val="toc 2"/>
    <w:basedOn w:val="a3"/>
    <w:next w:val="a3"/>
    <w:autoRedefine/>
    <w:semiHidden/>
    <w:rsid w:val="00523CB0"/>
    <w:pPr>
      <w:ind w:left="240"/>
    </w:pPr>
    <w:rPr>
      <w:smallCaps/>
    </w:rPr>
  </w:style>
  <w:style w:type="paragraph" w:styleId="33">
    <w:name w:val="toc 3"/>
    <w:basedOn w:val="a3"/>
    <w:next w:val="a3"/>
    <w:autoRedefine/>
    <w:semiHidden/>
    <w:rsid w:val="00523CB0"/>
    <w:pPr>
      <w:ind w:left="480"/>
    </w:pPr>
    <w:rPr>
      <w:i/>
      <w:iCs/>
    </w:rPr>
  </w:style>
  <w:style w:type="paragraph" w:styleId="41">
    <w:name w:val="toc 4"/>
    <w:basedOn w:val="a3"/>
    <w:next w:val="a3"/>
    <w:autoRedefine/>
    <w:semiHidden/>
    <w:rsid w:val="00523CB0"/>
    <w:pPr>
      <w:ind w:left="720"/>
    </w:pPr>
    <w:rPr>
      <w:szCs w:val="21"/>
    </w:rPr>
  </w:style>
  <w:style w:type="paragraph" w:styleId="51">
    <w:name w:val="toc 5"/>
    <w:basedOn w:val="a3"/>
    <w:next w:val="a3"/>
    <w:autoRedefine/>
    <w:semiHidden/>
    <w:rsid w:val="00523CB0"/>
    <w:pPr>
      <w:ind w:left="960"/>
    </w:pPr>
    <w:rPr>
      <w:szCs w:val="21"/>
    </w:rPr>
  </w:style>
  <w:style w:type="paragraph" w:styleId="61">
    <w:name w:val="toc 6"/>
    <w:basedOn w:val="a3"/>
    <w:next w:val="a3"/>
    <w:autoRedefine/>
    <w:semiHidden/>
    <w:rsid w:val="00523CB0"/>
    <w:pPr>
      <w:ind w:left="1200"/>
    </w:pPr>
    <w:rPr>
      <w:szCs w:val="21"/>
    </w:rPr>
  </w:style>
  <w:style w:type="paragraph" w:styleId="7">
    <w:name w:val="toc 7"/>
    <w:basedOn w:val="a3"/>
    <w:next w:val="a3"/>
    <w:autoRedefine/>
    <w:semiHidden/>
    <w:rsid w:val="00523CB0"/>
    <w:pPr>
      <w:numPr>
        <w:numId w:val="3"/>
      </w:numPr>
      <w:jc w:val="both"/>
    </w:pPr>
    <w:rPr>
      <w:szCs w:val="21"/>
    </w:rPr>
  </w:style>
  <w:style w:type="paragraph" w:styleId="81">
    <w:name w:val="toc 8"/>
    <w:basedOn w:val="a3"/>
    <w:next w:val="a3"/>
    <w:autoRedefine/>
    <w:semiHidden/>
    <w:rsid w:val="00523CB0"/>
    <w:pPr>
      <w:ind w:left="1680"/>
    </w:pPr>
    <w:rPr>
      <w:szCs w:val="21"/>
    </w:rPr>
  </w:style>
  <w:style w:type="paragraph" w:styleId="91">
    <w:name w:val="toc 9"/>
    <w:basedOn w:val="a3"/>
    <w:next w:val="a3"/>
    <w:autoRedefine/>
    <w:semiHidden/>
    <w:rsid w:val="00523CB0"/>
    <w:pPr>
      <w:ind w:left="1920"/>
    </w:pPr>
    <w:rPr>
      <w:szCs w:val="21"/>
    </w:rPr>
  </w:style>
  <w:style w:type="paragraph" w:styleId="af7">
    <w:name w:val="Subtitle"/>
    <w:basedOn w:val="a3"/>
    <w:link w:val="af8"/>
    <w:qFormat/>
    <w:rsid w:val="00523CB0"/>
    <w:pPr>
      <w:jc w:val="center"/>
    </w:pPr>
    <w:rPr>
      <w:b/>
      <w:bCs/>
    </w:rPr>
  </w:style>
  <w:style w:type="paragraph" w:styleId="34">
    <w:name w:val="Body Text Indent 3"/>
    <w:basedOn w:val="a3"/>
    <w:link w:val="35"/>
    <w:rsid w:val="00523CB0"/>
    <w:pPr>
      <w:ind w:left="540"/>
    </w:pPr>
  </w:style>
  <w:style w:type="paragraph" w:customStyle="1" w:styleId="a0">
    <w:name w:val="Пункт"/>
    <w:basedOn w:val="a3"/>
    <w:rsid w:val="00523CB0"/>
    <w:pPr>
      <w:numPr>
        <w:ilvl w:val="1"/>
        <w:numId w:val="1"/>
      </w:numPr>
      <w:tabs>
        <w:tab w:val="left" w:pos="1134"/>
      </w:tabs>
      <w:jc w:val="both"/>
    </w:pPr>
    <w:rPr>
      <w:sz w:val="28"/>
      <w:szCs w:val="20"/>
    </w:rPr>
  </w:style>
  <w:style w:type="paragraph" w:customStyle="1" w:styleId="a1">
    <w:name w:val="Подпункт"/>
    <w:basedOn w:val="a0"/>
    <w:rsid w:val="00523CB0"/>
    <w:pPr>
      <w:numPr>
        <w:ilvl w:val="2"/>
      </w:numPr>
      <w:tabs>
        <w:tab w:val="clear" w:pos="1134"/>
        <w:tab w:val="num" w:pos="720"/>
      </w:tabs>
      <w:ind w:left="720" w:hanging="360"/>
    </w:pPr>
  </w:style>
  <w:style w:type="paragraph" w:customStyle="1" w:styleId="a">
    <w:name w:val="Подподпункт"/>
    <w:basedOn w:val="a1"/>
    <w:rsid w:val="00523CB0"/>
    <w:pPr>
      <w:numPr>
        <w:ilvl w:val="4"/>
      </w:numPr>
      <w:tabs>
        <w:tab w:val="num" w:pos="2051"/>
        <w:tab w:val="num" w:pos="3600"/>
      </w:tabs>
      <w:ind w:left="3600" w:hanging="360"/>
    </w:pPr>
  </w:style>
  <w:style w:type="paragraph" w:customStyle="1" w:styleId="af9">
    <w:name w:val="Подподподподпункт"/>
    <w:basedOn w:val="a3"/>
    <w:rsid w:val="00523CB0"/>
    <w:pPr>
      <w:tabs>
        <w:tab w:val="num" w:pos="4035"/>
      </w:tabs>
      <w:ind w:left="4035" w:hanging="567"/>
      <w:jc w:val="both"/>
    </w:pPr>
    <w:rPr>
      <w:snapToGrid w:val="0"/>
      <w:sz w:val="28"/>
      <w:szCs w:val="20"/>
    </w:rPr>
  </w:style>
  <w:style w:type="paragraph" w:customStyle="1" w:styleId="afa">
    <w:name w:val="Подподподпункт"/>
    <w:basedOn w:val="a3"/>
    <w:rsid w:val="00523CB0"/>
    <w:pPr>
      <w:tabs>
        <w:tab w:val="num" w:pos="3468"/>
      </w:tabs>
      <w:ind w:left="3468" w:hanging="567"/>
      <w:jc w:val="both"/>
    </w:pPr>
    <w:rPr>
      <w:snapToGrid w:val="0"/>
      <w:sz w:val="28"/>
      <w:szCs w:val="20"/>
    </w:rPr>
  </w:style>
  <w:style w:type="paragraph" w:customStyle="1" w:styleId="afb">
    <w:name w:val="Пункт кор."/>
    <w:basedOn w:val="a0"/>
    <w:rsid w:val="00523CB0"/>
    <w:pPr>
      <w:keepNext/>
      <w:numPr>
        <w:ilvl w:val="0"/>
        <w:numId w:val="0"/>
      </w:numPr>
      <w:tabs>
        <w:tab w:val="num" w:pos="3327"/>
      </w:tabs>
      <w:ind w:left="3327" w:hanging="567"/>
    </w:pPr>
    <w:rPr>
      <w:b/>
      <w:i/>
    </w:rPr>
  </w:style>
  <w:style w:type="character" w:styleId="afc">
    <w:name w:val="Hyperlink"/>
    <w:uiPriority w:val="99"/>
    <w:rsid w:val="00523CB0"/>
    <w:rPr>
      <w:color w:val="0000FF"/>
      <w:u w:val="single"/>
    </w:rPr>
  </w:style>
  <w:style w:type="paragraph" w:customStyle="1" w:styleId="12">
    <w:name w:val="Обычный1"/>
    <w:rsid w:val="00523CB0"/>
    <w:pPr>
      <w:widowControl w:val="0"/>
      <w:spacing w:before="40" w:line="300" w:lineRule="auto"/>
      <w:jc w:val="both"/>
    </w:pPr>
    <w:rPr>
      <w:snapToGrid w:val="0"/>
      <w:sz w:val="24"/>
    </w:rPr>
  </w:style>
  <w:style w:type="paragraph" w:styleId="13">
    <w:name w:val="index 1"/>
    <w:basedOn w:val="a3"/>
    <w:next w:val="a3"/>
    <w:autoRedefine/>
    <w:semiHidden/>
    <w:rsid w:val="00523CB0"/>
    <w:pPr>
      <w:tabs>
        <w:tab w:val="left" w:pos="2640"/>
      </w:tabs>
      <w:spacing w:line="264" w:lineRule="auto"/>
      <w:ind w:left="240" w:hanging="240"/>
    </w:pPr>
    <w:rPr>
      <w:bCs/>
      <w:i/>
      <w:spacing w:val="-8"/>
    </w:rPr>
  </w:style>
  <w:style w:type="paragraph" w:styleId="26">
    <w:name w:val="index 2"/>
    <w:basedOn w:val="a3"/>
    <w:next w:val="a3"/>
    <w:autoRedefine/>
    <w:semiHidden/>
    <w:rsid w:val="00523CB0"/>
    <w:pPr>
      <w:ind w:left="480" w:hanging="240"/>
    </w:pPr>
  </w:style>
  <w:style w:type="paragraph" w:styleId="36">
    <w:name w:val="index 3"/>
    <w:basedOn w:val="a3"/>
    <w:next w:val="a3"/>
    <w:autoRedefine/>
    <w:semiHidden/>
    <w:rsid w:val="00523CB0"/>
    <w:pPr>
      <w:ind w:left="720" w:hanging="240"/>
    </w:pPr>
  </w:style>
  <w:style w:type="paragraph" w:styleId="42">
    <w:name w:val="index 4"/>
    <w:basedOn w:val="a3"/>
    <w:next w:val="a3"/>
    <w:autoRedefine/>
    <w:semiHidden/>
    <w:rsid w:val="00523CB0"/>
    <w:pPr>
      <w:ind w:left="960" w:hanging="240"/>
    </w:pPr>
  </w:style>
  <w:style w:type="paragraph" w:styleId="52">
    <w:name w:val="index 5"/>
    <w:basedOn w:val="a3"/>
    <w:next w:val="a3"/>
    <w:autoRedefine/>
    <w:semiHidden/>
    <w:rsid w:val="00523CB0"/>
    <w:pPr>
      <w:ind w:left="1200" w:hanging="240"/>
    </w:pPr>
  </w:style>
  <w:style w:type="paragraph" w:styleId="62">
    <w:name w:val="index 6"/>
    <w:basedOn w:val="a3"/>
    <w:next w:val="a3"/>
    <w:autoRedefine/>
    <w:semiHidden/>
    <w:rsid w:val="00523CB0"/>
    <w:pPr>
      <w:ind w:left="1440" w:hanging="240"/>
    </w:pPr>
  </w:style>
  <w:style w:type="paragraph" w:styleId="72">
    <w:name w:val="index 7"/>
    <w:basedOn w:val="a3"/>
    <w:next w:val="a3"/>
    <w:autoRedefine/>
    <w:semiHidden/>
    <w:rsid w:val="00523CB0"/>
    <w:pPr>
      <w:ind w:left="1680" w:hanging="240"/>
    </w:pPr>
  </w:style>
  <w:style w:type="paragraph" w:styleId="82">
    <w:name w:val="index 8"/>
    <w:basedOn w:val="a3"/>
    <w:next w:val="a3"/>
    <w:autoRedefine/>
    <w:semiHidden/>
    <w:rsid w:val="00523CB0"/>
    <w:pPr>
      <w:ind w:left="1920" w:hanging="240"/>
    </w:pPr>
  </w:style>
  <w:style w:type="paragraph" w:styleId="92">
    <w:name w:val="index 9"/>
    <w:basedOn w:val="a3"/>
    <w:next w:val="a3"/>
    <w:autoRedefine/>
    <w:semiHidden/>
    <w:rsid w:val="00523CB0"/>
    <w:pPr>
      <w:ind w:left="2160" w:hanging="240"/>
    </w:pPr>
  </w:style>
  <w:style w:type="paragraph" w:styleId="afd">
    <w:name w:val="index heading"/>
    <w:basedOn w:val="a3"/>
    <w:next w:val="13"/>
    <w:semiHidden/>
    <w:rsid w:val="00523CB0"/>
    <w:pPr>
      <w:spacing w:before="120" w:after="120"/>
    </w:pPr>
    <w:rPr>
      <w:b/>
      <w:bCs/>
      <w:i/>
      <w:iCs/>
    </w:rPr>
  </w:style>
  <w:style w:type="paragraph" w:customStyle="1" w:styleId="83">
    <w:name w:val="заголовок 8"/>
    <w:basedOn w:val="a3"/>
    <w:next w:val="a3"/>
    <w:rsid w:val="00523CB0"/>
    <w:pPr>
      <w:keepNext/>
      <w:ind w:firstLine="720"/>
      <w:jc w:val="center"/>
    </w:pPr>
    <w:rPr>
      <w:rFonts w:ascii="TimesET" w:hAnsi="TimesET"/>
      <w:snapToGrid w:val="0"/>
      <w:sz w:val="28"/>
      <w:szCs w:val="20"/>
    </w:rPr>
  </w:style>
  <w:style w:type="paragraph" w:styleId="afe">
    <w:name w:val="annotation subject"/>
    <w:basedOn w:val="af0"/>
    <w:next w:val="af0"/>
    <w:link w:val="aff"/>
    <w:semiHidden/>
    <w:rsid w:val="00523CB0"/>
    <w:rPr>
      <w:b/>
      <w:bCs/>
    </w:rPr>
  </w:style>
  <w:style w:type="paragraph" w:styleId="aff0">
    <w:name w:val="Normal (Web)"/>
    <w:basedOn w:val="a3"/>
    <w:rsid w:val="00523CB0"/>
    <w:pPr>
      <w:spacing w:before="100" w:beforeAutospacing="1" w:after="100" w:afterAutospacing="1"/>
      <w:ind w:right="150"/>
    </w:pPr>
    <w:rPr>
      <w:rFonts w:ascii="Tahoma" w:eastAsia="Arial Unicode MS" w:hAnsi="Tahoma" w:cs="TimesET"/>
      <w:sz w:val="20"/>
      <w:szCs w:val="20"/>
    </w:rPr>
  </w:style>
  <w:style w:type="character" w:customStyle="1" w:styleId="rvts314512">
    <w:name w:val="rvts314512"/>
    <w:rsid w:val="00523CB0"/>
    <w:rPr>
      <w:rFonts w:ascii="Verdana" w:hAnsi="Verdana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styleId="aff1">
    <w:name w:val="Strong"/>
    <w:qFormat/>
    <w:rsid w:val="00523CB0"/>
    <w:rPr>
      <w:b/>
      <w:bCs/>
    </w:rPr>
  </w:style>
  <w:style w:type="paragraph" w:styleId="aff2">
    <w:name w:val="Block Text"/>
    <w:basedOn w:val="a3"/>
    <w:rsid w:val="00523CB0"/>
    <w:pPr>
      <w:widowControl w:val="0"/>
      <w:shd w:val="clear" w:color="auto" w:fill="FFFFFF"/>
      <w:tabs>
        <w:tab w:val="left" w:pos="576"/>
      </w:tabs>
      <w:autoSpaceDE w:val="0"/>
      <w:autoSpaceDN w:val="0"/>
      <w:adjustRightInd w:val="0"/>
      <w:spacing w:before="230"/>
      <w:ind w:left="1134" w:right="247"/>
    </w:pPr>
    <w:rPr>
      <w:color w:val="000000"/>
    </w:rPr>
  </w:style>
  <w:style w:type="character" w:customStyle="1" w:styleId="rvts314518">
    <w:name w:val="rvts314518"/>
    <w:rsid w:val="00523CB0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  <w:shd w:val="clear" w:color="auto" w:fill="auto"/>
    </w:rPr>
  </w:style>
  <w:style w:type="paragraph" w:customStyle="1" w:styleId="rvps31454">
    <w:name w:val="rvps31454"/>
    <w:basedOn w:val="a3"/>
    <w:rsid w:val="00523CB0"/>
    <w:pPr>
      <w:jc w:val="right"/>
    </w:pPr>
    <w:rPr>
      <w:rFonts w:ascii="Verdana" w:hAnsi="Verdana"/>
      <w:color w:val="000000"/>
      <w:sz w:val="18"/>
      <w:szCs w:val="18"/>
    </w:rPr>
  </w:style>
  <w:style w:type="character" w:customStyle="1" w:styleId="rvts31451">
    <w:name w:val="rvts31451"/>
    <w:rsid w:val="00523CB0"/>
    <w:rPr>
      <w:rFonts w:ascii="Verdana" w:hAnsi="Verdana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shd w:val="clear" w:color="auto" w:fill="auto"/>
    </w:rPr>
  </w:style>
  <w:style w:type="paragraph" w:customStyle="1" w:styleId="caaieiaie2">
    <w:name w:val="caaieiaie 2"/>
    <w:basedOn w:val="a3"/>
    <w:next w:val="a3"/>
    <w:rsid w:val="00523CB0"/>
    <w:pPr>
      <w:keepNext/>
      <w:spacing w:before="120" w:after="60"/>
      <w:jc w:val="center"/>
    </w:pPr>
    <w:rPr>
      <w:rFonts w:ascii="NTTimes/Cyrillic" w:hAnsi="NTTimes/Cyrillic"/>
      <w:b/>
      <w:sz w:val="22"/>
      <w:szCs w:val="20"/>
      <w:lang w:val="en-US"/>
    </w:rPr>
  </w:style>
  <w:style w:type="paragraph" w:customStyle="1" w:styleId="HPBasicText">
    <w:name w:val="HP Basic Text"/>
    <w:basedOn w:val="a3"/>
    <w:rsid w:val="00523CB0"/>
    <w:pPr>
      <w:spacing w:line="230" w:lineRule="exact"/>
    </w:pPr>
    <w:rPr>
      <w:rFonts w:ascii="Futura Bk" w:eastAsia="Times" w:hAnsi="Futura Bk"/>
      <w:sz w:val="18"/>
      <w:szCs w:val="20"/>
      <w:lang w:val="en-US" w:eastAsia="en-US"/>
    </w:rPr>
  </w:style>
  <w:style w:type="character" w:styleId="aff3">
    <w:name w:val="FollowedHyperlink"/>
    <w:uiPriority w:val="99"/>
    <w:rsid w:val="00523CB0"/>
    <w:rPr>
      <w:color w:val="800080"/>
      <w:u w:val="single"/>
    </w:rPr>
  </w:style>
  <w:style w:type="paragraph" w:customStyle="1" w:styleId="rvps31451">
    <w:name w:val="rvps31451"/>
    <w:basedOn w:val="a3"/>
    <w:rsid w:val="00523CB0"/>
    <w:pPr>
      <w:spacing w:after="300"/>
      <w:jc w:val="both"/>
    </w:pPr>
    <w:rPr>
      <w:rFonts w:ascii="Verdana" w:hAnsi="Verdana"/>
      <w:color w:val="000000"/>
      <w:sz w:val="17"/>
      <w:szCs w:val="17"/>
    </w:rPr>
  </w:style>
  <w:style w:type="paragraph" w:customStyle="1" w:styleId="FR3">
    <w:name w:val="FR3"/>
    <w:rsid w:val="00523CB0"/>
    <w:pPr>
      <w:widowControl w:val="0"/>
      <w:snapToGrid w:val="0"/>
      <w:spacing w:line="300" w:lineRule="auto"/>
      <w:jc w:val="both"/>
    </w:pPr>
    <w:rPr>
      <w:rFonts w:ascii="Arial Narrow" w:hAnsi="Arial Narrow"/>
      <w:sz w:val="28"/>
    </w:rPr>
  </w:style>
  <w:style w:type="paragraph" w:customStyle="1" w:styleId="basis">
    <w:name w:val="basis"/>
    <w:basedOn w:val="a3"/>
    <w:rsid w:val="00523CB0"/>
    <w:pPr>
      <w:ind w:firstLine="670"/>
      <w:jc w:val="both"/>
    </w:pPr>
    <w:rPr>
      <w:rFonts w:ascii="Arial Unicode MS" w:eastAsia="Arial Unicode MS" w:hAnsi="Arial Unicode MS" w:cs="Verdana"/>
      <w:sz w:val="32"/>
      <w:szCs w:val="32"/>
    </w:rPr>
  </w:style>
  <w:style w:type="character" w:customStyle="1" w:styleId="aff4">
    <w:name w:val="Основной шрифт"/>
    <w:rsid w:val="00523CB0"/>
  </w:style>
  <w:style w:type="paragraph" w:customStyle="1" w:styleId="a2">
    <w:name w:val="Стиль заголовок"/>
    <w:basedOn w:val="a3"/>
    <w:rsid w:val="00523CB0"/>
    <w:pPr>
      <w:keepNext/>
      <w:numPr>
        <w:numId w:val="2"/>
      </w:numPr>
      <w:spacing w:before="360" w:after="240"/>
      <w:jc w:val="center"/>
      <w:outlineLvl w:val="0"/>
    </w:pPr>
    <w:rPr>
      <w:b/>
      <w:bCs/>
      <w:sz w:val="28"/>
      <w:szCs w:val="28"/>
    </w:rPr>
  </w:style>
  <w:style w:type="paragraph" w:customStyle="1" w:styleId="300">
    <w:name w:val="Стиль Заголовок 3 + по центру Слева:  0 см Первая строка:  0 см"/>
    <w:basedOn w:val="3"/>
    <w:rsid w:val="00523CB0"/>
    <w:pPr>
      <w:keepNext w:val="0"/>
      <w:numPr>
        <w:ilvl w:val="2"/>
      </w:numPr>
      <w:tabs>
        <w:tab w:val="num" w:pos="720"/>
      </w:tabs>
      <w:spacing w:before="60" w:after="60"/>
      <w:ind w:left="720" w:hanging="720"/>
      <w:jc w:val="center"/>
    </w:pPr>
    <w:rPr>
      <w:b w:val="0"/>
      <w:i w:val="0"/>
      <w:iCs w:val="0"/>
      <w:sz w:val="28"/>
      <w:szCs w:val="20"/>
    </w:rPr>
  </w:style>
  <w:style w:type="paragraph" w:customStyle="1" w:styleId="43">
    <w:name w:val="СНИП4"/>
    <w:basedOn w:val="a3"/>
    <w:rsid w:val="00523CB0"/>
    <w:rPr>
      <w:rFonts w:ascii="Jourier Russian" w:hAnsi="Jourier Russian"/>
      <w:sz w:val="18"/>
      <w:szCs w:val="20"/>
    </w:rPr>
  </w:style>
  <w:style w:type="paragraph" w:customStyle="1" w:styleId="xl26">
    <w:name w:val="xl26"/>
    <w:basedOn w:val="a3"/>
    <w:rsid w:val="00523CB0"/>
    <w:pPr>
      <w:spacing w:before="100" w:beforeAutospacing="1" w:after="100" w:afterAutospacing="1"/>
    </w:pPr>
    <w:rPr>
      <w:rFonts w:ascii="Times New Roman CYR" w:hAnsi="Times New Roman CYR" w:cs="Tahoma"/>
    </w:rPr>
  </w:style>
  <w:style w:type="paragraph" w:customStyle="1" w:styleId="14">
    <w:name w:val="Основной текст с отступом1"/>
    <w:basedOn w:val="a3"/>
    <w:rsid w:val="00523CB0"/>
    <w:pPr>
      <w:ind w:left="708"/>
    </w:pPr>
  </w:style>
  <w:style w:type="paragraph" w:customStyle="1" w:styleId="xl24">
    <w:name w:val="xl24"/>
    <w:basedOn w:val="a3"/>
    <w:rsid w:val="00523CB0"/>
    <w:pP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25">
    <w:name w:val="xl25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27">
    <w:name w:val="xl27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 Unicode MS"/>
      <w:sz w:val="28"/>
      <w:szCs w:val="28"/>
    </w:rPr>
  </w:style>
  <w:style w:type="paragraph" w:customStyle="1" w:styleId="xl28">
    <w:name w:val="xl28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 Unicode MS"/>
      <w:sz w:val="28"/>
      <w:szCs w:val="28"/>
    </w:rPr>
  </w:style>
  <w:style w:type="paragraph" w:customStyle="1" w:styleId="xl29">
    <w:name w:val="xl29"/>
    <w:basedOn w:val="a3"/>
    <w:rsid w:val="00523CB0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3"/>
    <w:rsid w:val="00523CB0"/>
    <w:pP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</w:rPr>
  </w:style>
  <w:style w:type="paragraph" w:customStyle="1" w:styleId="xl31">
    <w:name w:val="xl31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32">
    <w:name w:val="xl32"/>
    <w:basedOn w:val="a3"/>
    <w:rsid w:val="00523CB0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8"/>
      <w:szCs w:val="28"/>
    </w:rPr>
  </w:style>
  <w:style w:type="paragraph" w:customStyle="1" w:styleId="xl33">
    <w:name w:val="xl33"/>
    <w:basedOn w:val="a3"/>
    <w:rsid w:val="00523CB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8"/>
      <w:szCs w:val="28"/>
    </w:rPr>
  </w:style>
  <w:style w:type="paragraph" w:customStyle="1" w:styleId="xl34">
    <w:name w:val="xl34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35">
    <w:name w:val="xl35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36">
    <w:name w:val="xl36"/>
    <w:basedOn w:val="a3"/>
    <w:rsid w:val="00523CB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xl37">
    <w:name w:val="xl37"/>
    <w:basedOn w:val="a3"/>
    <w:rsid w:val="00523CB0"/>
    <w:pPr>
      <w:shd w:val="clear" w:color="auto" w:fill="FFFF00"/>
      <w:spacing w:before="100" w:beforeAutospacing="1" w:after="100" w:afterAutospacing="1"/>
    </w:pPr>
    <w:rPr>
      <w:rFonts w:ascii="Arial" w:eastAsia="Arial Unicode MS" w:hAnsi="Arial" w:cs="Arial Unicode MS"/>
      <w:b/>
      <w:bCs/>
      <w:sz w:val="22"/>
      <w:szCs w:val="22"/>
    </w:rPr>
  </w:style>
  <w:style w:type="paragraph" w:customStyle="1" w:styleId="xl38">
    <w:name w:val="xl38"/>
    <w:basedOn w:val="a3"/>
    <w:rsid w:val="00523CB0"/>
    <w:pPr>
      <w:shd w:val="clear" w:color="auto" w:fill="FFFF00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a3"/>
    <w:rsid w:val="00523CB0"/>
    <w:pP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2"/>
      <w:szCs w:val="22"/>
    </w:rPr>
  </w:style>
  <w:style w:type="paragraph" w:customStyle="1" w:styleId="xl40">
    <w:name w:val="xl40"/>
    <w:basedOn w:val="a3"/>
    <w:rsid w:val="00523CB0"/>
    <w:pPr>
      <w:spacing w:before="100" w:beforeAutospacing="1" w:after="100" w:afterAutospacing="1"/>
      <w:textAlignment w:val="center"/>
    </w:pPr>
    <w:rPr>
      <w:rFonts w:ascii="Arial" w:eastAsia="Arial Unicode MS" w:hAnsi="Arial" w:cs="Arial Unicode MS"/>
      <w:sz w:val="28"/>
      <w:szCs w:val="28"/>
    </w:rPr>
  </w:style>
  <w:style w:type="paragraph" w:customStyle="1" w:styleId="xl41">
    <w:name w:val="xl41"/>
    <w:basedOn w:val="a3"/>
    <w:rsid w:val="00523CB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 Unicode MS"/>
      <w:sz w:val="28"/>
      <w:szCs w:val="28"/>
    </w:rPr>
  </w:style>
  <w:style w:type="paragraph" w:customStyle="1" w:styleId="xl42">
    <w:name w:val="xl42"/>
    <w:basedOn w:val="a3"/>
    <w:rsid w:val="00523CB0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a3"/>
    <w:rsid w:val="00523C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</w:rPr>
  </w:style>
  <w:style w:type="paragraph" w:customStyle="1" w:styleId="xl44">
    <w:name w:val="xl44"/>
    <w:basedOn w:val="a3"/>
    <w:rsid w:val="00523C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 Unicode MS"/>
      <w:sz w:val="28"/>
      <w:szCs w:val="28"/>
    </w:rPr>
  </w:style>
  <w:style w:type="paragraph" w:customStyle="1" w:styleId="xl45">
    <w:name w:val="xl45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46">
    <w:name w:val="xl46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47">
    <w:name w:val="xl47"/>
    <w:basedOn w:val="a3"/>
    <w:rsid w:val="00523CB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48">
    <w:name w:val="xl48"/>
    <w:basedOn w:val="a3"/>
    <w:rsid w:val="00523CB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a3"/>
    <w:rsid w:val="00523C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a3"/>
    <w:rsid w:val="00523CB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xl51">
    <w:name w:val="xl51"/>
    <w:basedOn w:val="a3"/>
    <w:rsid w:val="00523CB0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52">
    <w:name w:val="xl52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53">
    <w:name w:val="xl53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54">
    <w:name w:val="xl54"/>
    <w:basedOn w:val="a3"/>
    <w:rsid w:val="00523CB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a3"/>
    <w:rsid w:val="00523CB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56">
    <w:name w:val="xl56"/>
    <w:basedOn w:val="a3"/>
    <w:rsid w:val="00523CB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8"/>
      <w:szCs w:val="28"/>
    </w:rPr>
  </w:style>
  <w:style w:type="paragraph" w:customStyle="1" w:styleId="xl57">
    <w:name w:val="xl57"/>
    <w:basedOn w:val="a3"/>
    <w:rsid w:val="00523CB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xl58">
    <w:name w:val="xl58"/>
    <w:basedOn w:val="a3"/>
    <w:rsid w:val="00523CB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59">
    <w:name w:val="xl59"/>
    <w:basedOn w:val="a3"/>
    <w:rsid w:val="00523CB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60">
    <w:name w:val="xl60"/>
    <w:basedOn w:val="a3"/>
    <w:rsid w:val="00523CB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61">
    <w:name w:val="xl61"/>
    <w:basedOn w:val="a3"/>
    <w:rsid w:val="00523CB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62">
    <w:name w:val="xl62"/>
    <w:basedOn w:val="a3"/>
    <w:rsid w:val="00523CB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63">
    <w:name w:val="xl63"/>
    <w:basedOn w:val="a3"/>
    <w:rsid w:val="00523CB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64">
    <w:name w:val="xl64"/>
    <w:basedOn w:val="a3"/>
    <w:rsid w:val="00523CB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65">
    <w:name w:val="xl65"/>
    <w:basedOn w:val="a3"/>
    <w:rsid w:val="00523CB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66">
    <w:name w:val="xl66"/>
    <w:basedOn w:val="a3"/>
    <w:rsid w:val="00523CB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67">
    <w:name w:val="xl67"/>
    <w:basedOn w:val="a3"/>
    <w:rsid w:val="00523CB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68">
    <w:name w:val="xl68"/>
    <w:basedOn w:val="a3"/>
    <w:rsid w:val="00523CB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font0">
    <w:name w:val="font0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font1">
    <w:name w:val="font1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font5">
    <w:name w:val="font5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i/>
      <w:iCs/>
      <w:sz w:val="20"/>
      <w:szCs w:val="20"/>
    </w:rPr>
  </w:style>
  <w:style w:type="paragraph" w:customStyle="1" w:styleId="font6">
    <w:name w:val="font6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b/>
      <w:bCs/>
      <w:i/>
      <w:iCs/>
      <w:sz w:val="20"/>
      <w:szCs w:val="20"/>
      <w:u w:val="single"/>
    </w:rPr>
  </w:style>
  <w:style w:type="paragraph" w:customStyle="1" w:styleId="xl69">
    <w:name w:val="xl69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70">
    <w:name w:val="xl70"/>
    <w:basedOn w:val="a3"/>
    <w:rsid w:val="00523CB0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71">
    <w:name w:val="xl71"/>
    <w:basedOn w:val="a3"/>
    <w:rsid w:val="00523CB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72">
    <w:name w:val="xl72"/>
    <w:basedOn w:val="a3"/>
    <w:rsid w:val="00523C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73">
    <w:name w:val="xl73"/>
    <w:basedOn w:val="a3"/>
    <w:rsid w:val="00523C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74">
    <w:name w:val="xl74"/>
    <w:basedOn w:val="a3"/>
    <w:rsid w:val="00523CB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75">
    <w:name w:val="xl75"/>
    <w:basedOn w:val="a3"/>
    <w:rsid w:val="00523C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77">
    <w:name w:val="xl77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b/>
      <w:bCs/>
    </w:rPr>
  </w:style>
  <w:style w:type="paragraph" w:customStyle="1" w:styleId="xl78">
    <w:name w:val="xl78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 Unicode MS"/>
      <w:b/>
      <w:bCs/>
      <w:i/>
      <w:iCs/>
    </w:rPr>
  </w:style>
  <w:style w:type="paragraph" w:customStyle="1" w:styleId="xl79">
    <w:name w:val="xl79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80">
    <w:name w:val="xl80"/>
    <w:basedOn w:val="a3"/>
    <w:rsid w:val="00523CB0"/>
    <w:pPr>
      <w:spacing w:before="100" w:beforeAutospacing="1" w:after="100" w:afterAutospacing="1"/>
      <w:textAlignment w:val="top"/>
    </w:pPr>
    <w:rPr>
      <w:rFonts w:ascii="Arial" w:eastAsia="Arial Unicode MS" w:hAnsi="Arial" w:cs="Arial"/>
    </w:rPr>
  </w:style>
  <w:style w:type="paragraph" w:customStyle="1" w:styleId="xl81">
    <w:name w:val="xl81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82">
    <w:name w:val="xl82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83">
    <w:name w:val="xl83"/>
    <w:basedOn w:val="a3"/>
    <w:rsid w:val="00523CB0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84">
    <w:name w:val="xl84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85">
    <w:name w:val="xl85"/>
    <w:basedOn w:val="a3"/>
    <w:rsid w:val="00523CB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86">
    <w:name w:val="xl86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87">
    <w:name w:val="xl87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88">
    <w:name w:val="xl88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89">
    <w:name w:val="xl89"/>
    <w:basedOn w:val="a3"/>
    <w:rsid w:val="00523CB0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0">
    <w:name w:val="xl90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91">
    <w:name w:val="xl91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2">
    <w:name w:val="xl92"/>
    <w:basedOn w:val="a3"/>
    <w:rsid w:val="00523C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3">
    <w:name w:val="xl93"/>
    <w:basedOn w:val="a3"/>
    <w:rsid w:val="00523CB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4">
    <w:name w:val="xl94"/>
    <w:basedOn w:val="a3"/>
    <w:rsid w:val="00523C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95">
    <w:name w:val="xl95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96">
    <w:name w:val="xl96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</w:rPr>
  </w:style>
  <w:style w:type="paragraph" w:customStyle="1" w:styleId="xl97">
    <w:name w:val="xl97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8">
    <w:name w:val="xl98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99">
    <w:name w:val="xl99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 Unicode MS"/>
      <w:b/>
      <w:bCs/>
    </w:rPr>
  </w:style>
  <w:style w:type="paragraph" w:customStyle="1" w:styleId="xl100">
    <w:name w:val="xl100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01">
    <w:name w:val="xl101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02">
    <w:name w:val="xl102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 Unicode MS"/>
      <w:b/>
      <w:bCs/>
    </w:rPr>
  </w:style>
  <w:style w:type="paragraph" w:customStyle="1" w:styleId="xl103">
    <w:name w:val="xl103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04">
    <w:name w:val="xl104"/>
    <w:basedOn w:val="a3"/>
    <w:rsid w:val="00523C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05">
    <w:name w:val="xl105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106">
    <w:name w:val="xl106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07">
    <w:name w:val="xl107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08">
    <w:name w:val="xl108"/>
    <w:basedOn w:val="a3"/>
    <w:rsid w:val="00523C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09">
    <w:name w:val="xl109"/>
    <w:basedOn w:val="a3"/>
    <w:rsid w:val="00523C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10">
    <w:name w:val="xl110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11">
    <w:name w:val="xl111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12">
    <w:name w:val="xl112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13">
    <w:name w:val="xl113"/>
    <w:basedOn w:val="a3"/>
    <w:rsid w:val="00523CB0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14">
    <w:name w:val="xl114"/>
    <w:basedOn w:val="a3"/>
    <w:rsid w:val="00523CB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15">
    <w:name w:val="xl115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16">
    <w:name w:val="xl116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17">
    <w:name w:val="xl117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 Unicode MS"/>
      <w:b/>
      <w:bCs/>
    </w:rPr>
  </w:style>
  <w:style w:type="paragraph" w:customStyle="1" w:styleId="xl118">
    <w:name w:val="xl118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19">
    <w:name w:val="xl119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 Unicode MS"/>
      <w:b/>
      <w:bCs/>
    </w:rPr>
  </w:style>
  <w:style w:type="paragraph" w:customStyle="1" w:styleId="xl120">
    <w:name w:val="xl120"/>
    <w:basedOn w:val="a3"/>
    <w:rsid w:val="00523C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121">
    <w:name w:val="xl121"/>
    <w:basedOn w:val="a3"/>
    <w:rsid w:val="00523C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 Unicode MS"/>
      <w:b/>
      <w:bCs/>
    </w:rPr>
  </w:style>
  <w:style w:type="paragraph" w:customStyle="1" w:styleId="xl122">
    <w:name w:val="xl122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23">
    <w:name w:val="xl123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24">
    <w:name w:val="xl124"/>
    <w:basedOn w:val="a3"/>
    <w:rsid w:val="00523C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125">
    <w:name w:val="xl125"/>
    <w:basedOn w:val="a3"/>
    <w:rsid w:val="00523CB0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126">
    <w:name w:val="xl126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sz w:val="18"/>
      <w:szCs w:val="18"/>
    </w:rPr>
  </w:style>
  <w:style w:type="paragraph" w:customStyle="1" w:styleId="xl127">
    <w:name w:val="xl127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b/>
      <w:bCs/>
      <w:sz w:val="18"/>
      <w:szCs w:val="18"/>
    </w:rPr>
  </w:style>
  <w:style w:type="paragraph" w:customStyle="1" w:styleId="xl128">
    <w:name w:val="xl128"/>
    <w:basedOn w:val="a3"/>
    <w:rsid w:val="00523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29">
    <w:name w:val="xl129"/>
    <w:basedOn w:val="a3"/>
    <w:rsid w:val="00523C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30">
    <w:name w:val="xl130"/>
    <w:basedOn w:val="a3"/>
    <w:rsid w:val="00523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31">
    <w:name w:val="xl131"/>
    <w:basedOn w:val="a3"/>
    <w:rsid w:val="00523CB0"/>
    <w:pPr>
      <w:spacing w:before="100" w:beforeAutospacing="1" w:after="100" w:afterAutospacing="1"/>
    </w:pPr>
    <w:rPr>
      <w:rFonts w:ascii="Arial" w:eastAsia="Arial Unicode MS" w:hAnsi="Arial" w:cs="Arial Unicode MS"/>
      <w:b/>
      <w:bCs/>
      <w:sz w:val="18"/>
      <w:szCs w:val="18"/>
    </w:rPr>
  </w:style>
  <w:style w:type="paragraph" w:customStyle="1" w:styleId="xl132">
    <w:name w:val="xl132"/>
    <w:basedOn w:val="a3"/>
    <w:rsid w:val="00523C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i/>
      <w:iCs/>
      <w:u w:val="single"/>
    </w:rPr>
  </w:style>
  <w:style w:type="paragraph" w:customStyle="1" w:styleId="15">
    <w:name w:val="Знак1"/>
    <w:basedOn w:val="a3"/>
    <w:rsid w:val="00E671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Style0">
    <w:name w:val="Style0"/>
    <w:rsid w:val="00F21791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110">
    <w:name w:val="Знак11"/>
    <w:basedOn w:val="a3"/>
    <w:rsid w:val="005771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C73BBF"/>
    <w:pPr>
      <w:suppressAutoHyphens/>
      <w:spacing w:after="120" w:line="480" w:lineRule="auto"/>
    </w:pPr>
    <w:rPr>
      <w:lang w:eastAsia="ar-SA"/>
    </w:rPr>
  </w:style>
  <w:style w:type="paragraph" w:customStyle="1" w:styleId="aff5">
    <w:name w:val="Знак"/>
    <w:basedOn w:val="a3"/>
    <w:rsid w:val="00AE677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f6">
    <w:name w:val="Table Grid"/>
    <w:basedOn w:val="a5"/>
    <w:rsid w:val="007A5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с отступом 21"/>
    <w:basedOn w:val="a3"/>
    <w:rsid w:val="002518CE"/>
    <w:pPr>
      <w:suppressAutoHyphens/>
      <w:ind w:firstLine="720"/>
      <w:jc w:val="center"/>
    </w:pPr>
    <w:rPr>
      <w:szCs w:val="20"/>
      <w:lang w:eastAsia="ar-SA"/>
    </w:rPr>
  </w:style>
  <w:style w:type="paragraph" w:customStyle="1" w:styleId="16">
    <w:name w:val="Стиль1"/>
    <w:basedOn w:val="a3"/>
    <w:rsid w:val="00F34CDA"/>
    <w:pPr>
      <w:autoSpaceDE w:val="0"/>
      <w:autoSpaceDN w:val="0"/>
      <w:adjustRightInd w:val="0"/>
      <w:spacing w:line="331" w:lineRule="exact"/>
    </w:pPr>
    <w:rPr>
      <w:rFonts w:ascii="Arial" w:hAnsi="Arial" w:cs="Arial"/>
    </w:rPr>
  </w:style>
  <w:style w:type="paragraph" w:customStyle="1" w:styleId="220">
    <w:name w:val="Основной текст 22"/>
    <w:basedOn w:val="a3"/>
    <w:rsid w:val="00F34CDA"/>
    <w:pPr>
      <w:keepLines/>
      <w:spacing w:before="180"/>
      <w:jc w:val="both"/>
    </w:pPr>
  </w:style>
  <w:style w:type="paragraph" w:customStyle="1" w:styleId="17">
    <w:name w:val="Цитата1"/>
    <w:basedOn w:val="a3"/>
    <w:rsid w:val="00B4378E"/>
    <w:pPr>
      <w:ind w:left="851" w:right="28"/>
    </w:pPr>
    <w:rPr>
      <w:kern w:val="1"/>
      <w:szCs w:val="20"/>
      <w:lang w:eastAsia="ar-SA"/>
    </w:rPr>
  </w:style>
  <w:style w:type="character" w:customStyle="1" w:styleId="WW8Num6z1">
    <w:name w:val="WW8Num6z1"/>
    <w:rsid w:val="00533EA9"/>
    <w:rPr>
      <w:rFonts w:ascii="Courier New" w:hAnsi="Courier New" w:cs="Courier New"/>
    </w:rPr>
  </w:style>
  <w:style w:type="character" w:customStyle="1" w:styleId="WW8Num7z1">
    <w:name w:val="WW8Num7z1"/>
    <w:rsid w:val="000920C1"/>
    <w:rPr>
      <w:rFonts w:ascii="Courier New" w:hAnsi="Courier New" w:cs="Courier New"/>
    </w:rPr>
  </w:style>
  <w:style w:type="character" w:customStyle="1" w:styleId="WW8Num11z3">
    <w:name w:val="WW8Num11z3"/>
    <w:rsid w:val="001D3B9D"/>
    <w:rPr>
      <w:rFonts w:ascii="Symbol" w:hAnsi="Symbol"/>
    </w:rPr>
  </w:style>
  <w:style w:type="paragraph" w:styleId="aff7">
    <w:name w:val="List"/>
    <w:basedOn w:val="af2"/>
    <w:rsid w:val="00B41B9B"/>
    <w:pPr>
      <w:autoSpaceDE w:val="0"/>
      <w:spacing w:after="0"/>
      <w:jc w:val="both"/>
    </w:pPr>
    <w:rPr>
      <w:rFonts w:cs="Tahoma"/>
      <w:kern w:val="1"/>
      <w:lang w:eastAsia="ar-SA"/>
    </w:rPr>
  </w:style>
  <w:style w:type="paragraph" w:styleId="aff8">
    <w:name w:val="List Paragraph"/>
    <w:basedOn w:val="a3"/>
    <w:uiPriority w:val="34"/>
    <w:qFormat/>
    <w:rsid w:val="00D416C2"/>
    <w:pPr>
      <w:ind w:left="708"/>
    </w:pPr>
  </w:style>
  <w:style w:type="character" w:customStyle="1" w:styleId="27">
    <w:name w:val="Заголовок №2_"/>
    <w:link w:val="28"/>
    <w:rsid w:val="005F70AA"/>
    <w:rPr>
      <w:spacing w:val="1"/>
      <w:sz w:val="16"/>
      <w:szCs w:val="16"/>
      <w:shd w:val="clear" w:color="auto" w:fill="FFFFFF"/>
    </w:rPr>
  </w:style>
  <w:style w:type="character" w:customStyle="1" w:styleId="aff9">
    <w:name w:val="Основной текст_"/>
    <w:link w:val="29"/>
    <w:rsid w:val="005F70AA"/>
    <w:rPr>
      <w:spacing w:val="1"/>
      <w:sz w:val="16"/>
      <w:szCs w:val="16"/>
      <w:shd w:val="clear" w:color="auto" w:fill="FFFFFF"/>
    </w:rPr>
  </w:style>
  <w:style w:type="character" w:customStyle="1" w:styleId="18">
    <w:name w:val="Основной текст1"/>
    <w:rsid w:val="005F70AA"/>
    <w:rPr>
      <w:spacing w:val="1"/>
      <w:sz w:val="16"/>
      <w:szCs w:val="16"/>
      <w:u w:val="single"/>
      <w:shd w:val="clear" w:color="auto" w:fill="FFFFFF"/>
    </w:rPr>
  </w:style>
  <w:style w:type="character" w:customStyle="1" w:styleId="2a">
    <w:name w:val="Основной текст (2)_"/>
    <w:link w:val="2b"/>
    <w:rsid w:val="005F70AA"/>
    <w:rPr>
      <w:spacing w:val="1"/>
      <w:sz w:val="16"/>
      <w:szCs w:val="16"/>
      <w:shd w:val="clear" w:color="auto" w:fill="FFFFFF"/>
    </w:rPr>
  </w:style>
  <w:style w:type="paragraph" w:customStyle="1" w:styleId="28">
    <w:name w:val="Заголовок №2"/>
    <w:basedOn w:val="a3"/>
    <w:link w:val="27"/>
    <w:rsid w:val="005F70AA"/>
    <w:pPr>
      <w:shd w:val="clear" w:color="auto" w:fill="FFFFFF"/>
      <w:spacing w:line="0" w:lineRule="atLeast"/>
      <w:ind w:hanging="1300"/>
      <w:outlineLvl w:val="1"/>
    </w:pPr>
    <w:rPr>
      <w:spacing w:val="1"/>
      <w:sz w:val="16"/>
      <w:szCs w:val="16"/>
    </w:rPr>
  </w:style>
  <w:style w:type="paragraph" w:customStyle="1" w:styleId="29">
    <w:name w:val="Основной текст2"/>
    <w:basedOn w:val="a3"/>
    <w:link w:val="aff9"/>
    <w:rsid w:val="005F70AA"/>
    <w:pPr>
      <w:shd w:val="clear" w:color="auto" w:fill="FFFFFF"/>
      <w:spacing w:line="317" w:lineRule="exact"/>
      <w:ind w:hanging="1300"/>
    </w:pPr>
    <w:rPr>
      <w:spacing w:val="1"/>
      <w:sz w:val="16"/>
      <w:szCs w:val="16"/>
    </w:rPr>
  </w:style>
  <w:style w:type="paragraph" w:customStyle="1" w:styleId="2b">
    <w:name w:val="Основной текст (2)"/>
    <w:basedOn w:val="a3"/>
    <w:link w:val="2a"/>
    <w:rsid w:val="005F70AA"/>
    <w:pPr>
      <w:shd w:val="clear" w:color="auto" w:fill="FFFFFF"/>
      <w:spacing w:after="120" w:line="0" w:lineRule="atLeast"/>
    </w:pPr>
    <w:rPr>
      <w:spacing w:val="1"/>
      <w:sz w:val="16"/>
      <w:szCs w:val="16"/>
    </w:rPr>
  </w:style>
  <w:style w:type="paragraph" w:customStyle="1" w:styleId="320">
    <w:name w:val="Основной текст с отступом 32"/>
    <w:basedOn w:val="a3"/>
    <w:rsid w:val="00F63802"/>
    <w:pPr>
      <w:suppressAutoHyphens/>
      <w:ind w:firstLine="540"/>
      <w:jc w:val="both"/>
    </w:pPr>
    <w:rPr>
      <w:kern w:val="1"/>
      <w:lang w:eastAsia="ar-SA"/>
    </w:rPr>
  </w:style>
  <w:style w:type="paragraph" w:customStyle="1" w:styleId="2c">
    <w:name w:val="Обычный2"/>
    <w:rsid w:val="00B95502"/>
    <w:pPr>
      <w:widowControl w:val="0"/>
      <w:snapToGrid w:val="0"/>
      <w:spacing w:before="40" w:line="300" w:lineRule="auto"/>
      <w:jc w:val="both"/>
    </w:pPr>
    <w:rPr>
      <w:sz w:val="24"/>
    </w:rPr>
  </w:style>
  <w:style w:type="character" w:customStyle="1" w:styleId="a8">
    <w:name w:val="Название Знак"/>
    <w:link w:val="a7"/>
    <w:rsid w:val="00B95502"/>
    <w:rPr>
      <w:b/>
      <w:bCs/>
      <w:sz w:val="28"/>
      <w:szCs w:val="24"/>
    </w:rPr>
  </w:style>
  <w:style w:type="paragraph" w:customStyle="1" w:styleId="xl133">
    <w:name w:val="xl133"/>
    <w:basedOn w:val="a3"/>
    <w:rsid w:val="0065088B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u w:val="single"/>
    </w:rPr>
  </w:style>
  <w:style w:type="paragraph" w:customStyle="1" w:styleId="xl134">
    <w:name w:val="xl134"/>
    <w:basedOn w:val="a3"/>
    <w:rsid w:val="0065088B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</w:pPr>
    <w:rPr>
      <w:b/>
      <w:bCs/>
    </w:rPr>
  </w:style>
  <w:style w:type="paragraph" w:customStyle="1" w:styleId="xl135">
    <w:name w:val="xl135"/>
    <w:basedOn w:val="a3"/>
    <w:rsid w:val="0065088B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</w:pPr>
    <w:rPr>
      <w:i/>
      <w:iCs/>
      <w:u w:val="single"/>
    </w:rPr>
  </w:style>
  <w:style w:type="paragraph" w:customStyle="1" w:styleId="xl136">
    <w:name w:val="xl136"/>
    <w:basedOn w:val="a3"/>
    <w:rsid w:val="0065088B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u w:val="single"/>
    </w:rPr>
  </w:style>
  <w:style w:type="paragraph" w:customStyle="1" w:styleId="xl137">
    <w:name w:val="xl137"/>
    <w:basedOn w:val="a3"/>
    <w:rsid w:val="0065088B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i/>
      <w:iCs/>
      <w:u w:val="single"/>
    </w:rPr>
  </w:style>
  <w:style w:type="paragraph" w:customStyle="1" w:styleId="xl138">
    <w:name w:val="xl138"/>
    <w:basedOn w:val="a3"/>
    <w:rsid w:val="0065088B"/>
    <w:pPr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a3"/>
    <w:rsid w:val="0065088B"/>
    <w:pPr>
      <w:spacing w:before="100" w:beforeAutospacing="1" w:after="100" w:afterAutospacing="1"/>
    </w:pPr>
  </w:style>
  <w:style w:type="paragraph" w:customStyle="1" w:styleId="xl140">
    <w:name w:val="xl140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41">
    <w:name w:val="xl141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center"/>
    </w:pPr>
  </w:style>
  <w:style w:type="paragraph" w:customStyle="1" w:styleId="xl142">
    <w:name w:val="xl142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43">
    <w:name w:val="xl143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</w:style>
  <w:style w:type="paragraph" w:customStyle="1" w:styleId="xl145">
    <w:name w:val="xl145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</w:style>
  <w:style w:type="paragraph" w:customStyle="1" w:styleId="xl146">
    <w:name w:val="xl146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47">
    <w:name w:val="xl147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8">
    <w:name w:val="xl148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i/>
      <w:iCs/>
    </w:rPr>
  </w:style>
  <w:style w:type="paragraph" w:customStyle="1" w:styleId="xl149">
    <w:name w:val="xl149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i/>
      <w:iCs/>
    </w:rPr>
  </w:style>
  <w:style w:type="paragraph" w:customStyle="1" w:styleId="xl150">
    <w:name w:val="xl150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i/>
      <w:iCs/>
    </w:rPr>
  </w:style>
  <w:style w:type="paragraph" w:customStyle="1" w:styleId="xl151">
    <w:name w:val="xl151"/>
    <w:basedOn w:val="a3"/>
    <w:rsid w:val="0065088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52">
    <w:name w:val="xl152"/>
    <w:basedOn w:val="a3"/>
    <w:rsid w:val="0065088B"/>
    <w:pPr>
      <w:spacing w:before="100" w:beforeAutospacing="1" w:after="100" w:afterAutospacing="1"/>
      <w:jc w:val="right"/>
    </w:pPr>
  </w:style>
  <w:style w:type="paragraph" w:customStyle="1" w:styleId="xl153">
    <w:name w:val="xl153"/>
    <w:basedOn w:val="a3"/>
    <w:rsid w:val="0065088B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3"/>
    <w:rsid w:val="0065088B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5">
    <w:name w:val="xl155"/>
    <w:basedOn w:val="a3"/>
    <w:rsid w:val="0065088B"/>
    <w:pPr>
      <w:spacing w:before="100" w:beforeAutospacing="1" w:after="100" w:afterAutospacing="1"/>
    </w:pPr>
    <w:rPr>
      <w:i/>
      <w:iCs/>
    </w:rPr>
  </w:style>
  <w:style w:type="paragraph" w:customStyle="1" w:styleId="xl156">
    <w:name w:val="xl156"/>
    <w:basedOn w:val="a3"/>
    <w:rsid w:val="0065088B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3"/>
    <w:rsid w:val="0065088B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3"/>
    <w:rsid w:val="0065088B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3"/>
    <w:rsid w:val="0065088B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</w:style>
  <w:style w:type="character" w:customStyle="1" w:styleId="ae">
    <w:name w:val="Основной текст с отступом Знак"/>
    <w:link w:val="ad"/>
    <w:rsid w:val="00A95401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A95401"/>
    <w:rPr>
      <w:sz w:val="24"/>
      <w:szCs w:val="24"/>
    </w:rPr>
  </w:style>
  <w:style w:type="paragraph" w:customStyle="1" w:styleId="37">
    <w:name w:val="Обычный3"/>
    <w:rsid w:val="00A95401"/>
    <w:pPr>
      <w:widowControl w:val="0"/>
      <w:snapToGrid w:val="0"/>
      <w:spacing w:before="40" w:line="300" w:lineRule="auto"/>
      <w:jc w:val="both"/>
    </w:pPr>
    <w:rPr>
      <w:sz w:val="24"/>
    </w:rPr>
  </w:style>
  <w:style w:type="paragraph" w:customStyle="1" w:styleId="44">
    <w:name w:val="Обычный4"/>
    <w:rsid w:val="00926DC3"/>
    <w:pPr>
      <w:widowControl w:val="0"/>
      <w:snapToGrid w:val="0"/>
      <w:spacing w:before="40" w:line="300" w:lineRule="auto"/>
      <w:jc w:val="both"/>
    </w:pPr>
    <w:rPr>
      <w:sz w:val="24"/>
    </w:rPr>
  </w:style>
  <w:style w:type="paragraph" w:customStyle="1" w:styleId="53">
    <w:name w:val="Обычный5"/>
    <w:rsid w:val="00023B85"/>
    <w:pPr>
      <w:widowControl w:val="0"/>
      <w:snapToGrid w:val="0"/>
      <w:spacing w:before="40" w:line="300" w:lineRule="auto"/>
      <w:jc w:val="both"/>
    </w:pPr>
    <w:rPr>
      <w:sz w:val="24"/>
    </w:rPr>
  </w:style>
  <w:style w:type="paragraph" w:customStyle="1" w:styleId="63">
    <w:name w:val="Обычный6"/>
    <w:rsid w:val="007E2DE8"/>
    <w:pPr>
      <w:widowControl w:val="0"/>
      <w:snapToGrid w:val="0"/>
      <w:spacing w:before="40" w:line="300" w:lineRule="auto"/>
      <w:jc w:val="both"/>
    </w:pPr>
    <w:rPr>
      <w:sz w:val="24"/>
    </w:rPr>
  </w:style>
  <w:style w:type="paragraph" w:customStyle="1" w:styleId="73">
    <w:name w:val="Обычный7"/>
    <w:rsid w:val="00E12A20"/>
    <w:pPr>
      <w:widowControl w:val="0"/>
      <w:snapToGrid w:val="0"/>
      <w:spacing w:before="40" w:line="300" w:lineRule="auto"/>
      <w:jc w:val="both"/>
    </w:pPr>
    <w:rPr>
      <w:sz w:val="24"/>
    </w:rPr>
  </w:style>
  <w:style w:type="paragraph" w:customStyle="1" w:styleId="84">
    <w:name w:val="Обычный8"/>
    <w:rsid w:val="00312CF2"/>
    <w:pPr>
      <w:widowControl w:val="0"/>
      <w:snapToGrid w:val="0"/>
      <w:spacing w:before="40" w:line="300" w:lineRule="auto"/>
      <w:jc w:val="both"/>
    </w:pPr>
    <w:rPr>
      <w:sz w:val="24"/>
    </w:rPr>
  </w:style>
  <w:style w:type="character" w:customStyle="1" w:styleId="19">
    <w:name w:val="Основной шрифт абзаца1"/>
    <w:rsid w:val="00476007"/>
  </w:style>
  <w:style w:type="character" w:styleId="affa">
    <w:name w:val="Emphasis"/>
    <w:qFormat/>
    <w:rsid w:val="009A0E3E"/>
    <w:rPr>
      <w:i/>
      <w:iCs/>
    </w:rPr>
  </w:style>
  <w:style w:type="character" w:customStyle="1" w:styleId="10">
    <w:name w:val="Заголовок 1 Знак"/>
    <w:link w:val="1"/>
    <w:rsid w:val="00F5174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PPB_Heading 2 Знак"/>
    <w:link w:val="2"/>
    <w:rsid w:val="00F5174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F5174A"/>
    <w:rPr>
      <w:b/>
      <w:bCs/>
      <w:i/>
      <w:iCs/>
      <w:sz w:val="24"/>
      <w:szCs w:val="24"/>
    </w:rPr>
  </w:style>
  <w:style w:type="character" w:customStyle="1" w:styleId="40">
    <w:name w:val="Заголовок 4 Знак"/>
    <w:link w:val="4"/>
    <w:rsid w:val="00F5174A"/>
    <w:rPr>
      <w:sz w:val="28"/>
    </w:rPr>
  </w:style>
  <w:style w:type="character" w:customStyle="1" w:styleId="50">
    <w:name w:val="Заголовок 5 Знак"/>
    <w:link w:val="5"/>
    <w:rsid w:val="00F5174A"/>
    <w:rPr>
      <w:b/>
      <w:bCs/>
      <w:color w:val="000000"/>
      <w:spacing w:val="1"/>
      <w:sz w:val="24"/>
      <w:szCs w:val="24"/>
      <w:shd w:val="clear" w:color="auto" w:fill="FFFFFF"/>
    </w:rPr>
  </w:style>
  <w:style w:type="character" w:customStyle="1" w:styleId="60">
    <w:name w:val="Заголовок 6 Знак"/>
    <w:link w:val="6"/>
    <w:rsid w:val="00F5174A"/>
    <w:rPr>
      <w:b/>
      <w:bCs/>
      <w:color w:val="000000"/>
      <w:spacing w:val="-12"/>
      <w:sz w:val="26"/>
      <w:szCs w:val="26"/>
      <w:shd w:val="clear" w:color="auto" w:fill="FFFFFF"/>
    </w:rPr>
  </w:style>
  <w:style w:type="character" w:customStyle="1" w:styleId="71">
    <w:name w:val="Заголовок 7 Знак"/>
    <w:link w:val="70"/>
    <w:rsid w:val="00F5174A"/>
    <w:rPr>
      <w:b/>
      <w:bCs/>
      <w:color w:val="000000"/>
      <w:spacing w:val="-11"/>
      <w:sz w:val="26"/>
      <w:szCs w:val="26"/>
      <w:shd w:val="clear" w:color="auto" w:fill="FFFFFF"/>
    </w:rPr>
  </w:style>
  <w:style w:type="character" w:customStyle="1" w:styleId="80">
    <w:name w:val="Заголовок 8 Знак"/>
    <w:link w:val="8"/>
    <w:rsid w:val="00F5174A"/>
    <w:rPr>
      <w:color w:val="000000"/>
      <w:spacing w:val="-11"/>
      <w:sz w:val="24"/>
      <w:szCs w:val="26"/>
      <w:shd w:val="clear" w:color="auto" w:fill="FFFFFF"/>
    </w:rPr>
  </w:style>
  <w:style w:type="character" w:customStyle="1" w:styleId="90">
    <w:name w:val="Заголовок 9 Знак"/>
    <w:link w:val="9"/>
    <w:rsid w:val="00F5174A"/>
    <w:rPr>
      <w:color w:val="000000"/>
      <w:spacing w:val="-1"/>
      <w:sz w:val="26"/>
      <w:szCs w:val="26"/>
      <w:shd w:val="clear" w:color="auto" w:fill="FFFFFF"/>
    </w:rPr>
  </w:style>
  <w:style w:type="character" w:customStyle="1" w:styleId="af1">
    <w:name w:val="Текст примечания Знак"/>
    <w:link w:val="af0"/>
    <w:semiHidden/>
    <w:rsid w:val="00F5174A"/>
  </w:style>
  <w:style w:type="character" w:customStyle="1" w:styleId="af5">
    <w:name w:val="Текст выноски Знак"/>
    <w:link w:val="af4"/>
    <w:semiHidden/>
    <w:rsid w:val="00F5174A"/>
    <w:rPr>
      <w:rFonts w:ascii="Tahoma" w:hAnsi="Tahoma" w:cs="TimesET"/>
      <w:sz w:val="16"/>
      <w:szCs w:val="16"/>
    </w:rPr>
  </w:style>
  <w:style w:type="character" w:customStyle="1" w:styleId="24">
    <w:name w:val="Основной текст 2 Знак"/>
    <w:link w:val="23"/>
    <w:rsid w:val="00F5174A"/>
    <w:rPr>
      <w:sz w:val="24"/>
      <w:szCs w:val="24"/>
    </w:rPr>
  </w:style>
  <w:style w:type="character" w:customStyle="1" w:styleId="32">
    <w:name w:val="Основной текст 3 Знак"/>
    <w:link w:val="31"/>
    <w:rsid w:val="00F5174A"/>
    <w:rPr>
      <w:sz w:val="16"/>
      <w:szCs w:val="16"/>
    </w:rPr>
  </w:style>
  <w:style w:type="character" w:customStyle="1" w:styleId="af8">
    <w:name w:val="Подзаголовок Знак"/>
    <w:link w:val="af7"/>
    <w:rsid w:val="00F5174A"/>
    <w:rPr>
      <w:b/>
      <w:bCs/>
      <w:sz w:val="24"/>
      <w:szCs w:val="24"/>
    </w:rPr>
  </w:style>
  <w:style w:type="character" w:customStyle="1" w:styleId="35">
    <w:name w:val="Основной текст с отступом 3 Знак"/>
    <w:link w:val="34"/>
    <w:rsid w:val="00F5174A"/>
    <w:rPr>
      <w:sz w:val="24"/>
      <w:szCs w:val="24"/>
    </w:rPr>
  </w:style>
  <w:style w:type="character" w:customStyle="1" w:styleId="aff">
    <w:name w:val="Тема примечания Знак"/>
    <w:link w:val="afe"/>
    <w:semiHidden/>
    <w:rsid w:val="00F5174A"/>
    <w:rPr>
      <w:b/>
      <w:bCs/>
    </w:rPr>
  </w:style>
  <w:style w:type="paragraph" w:styleId="2d">
    <w:name w:val="List 2"/>
    <w:basedOn w:val="a3"/>
    <w:rsid w:val="002D304D"/>
    <w:pPr>
      <w:ind w:left="566" w:hanging="283"/>
      <w:contextualSpacing/>
    </w:pPr>
  </w:style>
  <w:style w:type="paragraph" w:styleId="affb">
    <w:name w:val="No Spacing"/>
    <w:uiPriority w:val="1"/>
    <w:qFormat/>
    <w:rsid w:val="00D56F21"/>
    <w:rPr>
      <w:sz w:val="24"/>
      <w:szCs w:val="24"/>
    </w:rPr>
  </w:style>
  <w:style w:type="table" w:customStyle="1" w:styleId="1a">
    <w:name w:val="Сетка таблицы1"/>
    <w:basedOn w:val="a5"/>
    <w:next w:val="aff6"/>
    <w:uiPriority w:val="59"/>
    <w:rsid w:val="006826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6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ender@yanos.slavneft.ru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rokofievaEG@yanos.slavneft.ru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os.slavnef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://yanos.slavneft.ru/KZP-T5.zip" TargetMode="Externa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AE403-899A-4ECA-9CF2-59D742A01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28</Pages>
  <Words>8181</Words>
  <Characters>46638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П1</vt:lpstr>
    </vt:vector>
  </TitlesOfParts>
  <Company>YANOS</Company>
  <LinksUpToDate>false</LinksUpToDate>
  <CharactersWithSpaces>54710</CharactersWithSpaces>
  <SharedDoc>false</SharedDoc>
  <HLinks>
    <vt:vector size="24" baseType="variant">
      <vt:variant>
        <vt:i4>1966191</vt:i4>
      </vt:variant>
      <vt:variant>
        <vt:i4>9</vt:i4>
      </vt:variant>
      <vt:variant>
        <vt:i4>0</vt:i4>
      </vt:variant>
      <vt:variant>
        <vt:i4>5</vt:i4>
      </vt:variant>
      <vt:variant>
        <vt:lpwstr>mailto:SamoylovMA@yanos.slavneft.ru</vt:lpwstr>
      </vt:variant>
      <vt:variant>
        <vt:lpwstr/>
      </vt:variant>
      <vt:variant>
        <vt:i4>2621521</vt:i4>
      </vt:variant>
      <vt:variant>
        <vt:i4>6</vt:i4>
      </vt:variant>
      <vt:variant>
        <vt:i4>0</vt:i4>
      </vt:variant>
      <vt:variant>
        <vt:i4>5</vt:i4>
      </vt:variant>
      <vt:variant>
        <vt:lpwstr>mailto:OvsyannikovEA@yanos.slavneft.ru</vt:lpwstr>
      </vt:variant>
      <vt:variant>
        <vt:lpwstr/>
      </vt:variant>
      <vt:variant>
        <vt:i4>8192004</vt:i4>
      </vt:variant>
      <vt:variant>
        <vt:i4>3</vt:i4>
      </vt:variant>
      <vt:variant>
        <vt:i4>0</vt:i4>
      </vt:variant>
      <vt:variant>
        <vt:i4>5</vt:i4>
      </vt:variant>
      <vt:variant>
        <vt:lpwstr>mailto:GrischenkoEV@yanos.slavneft.ru</vt:lpwstr>
      </vt:variant>
      <vt:variant>
        <vt:lpwstr/>
      </vt:variant>
      <vt:variant>
        <vt:i4>2162779</vt:i4>
      </vt:variant>
      <vt:variant>
        <vt:i4>0</vt:i4>
      </vt:variant>
      <vt:variant>
        <vt:i4>0</vt:i4>
      </vt:variant>
      <vt:variant>
        <vt:i4>5</vt:i4>
      </vt:variant>
      <vt:variant>
        <vt:lpwstr>mailto:NikitinAY@yanos.slavneft.ru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П1</dc:title>
  <dc:creator>User</dc:creator>
  <cp:lastModifiedBy>Зимина Надежда Владимировна</cp:lastModifiedBy>
  <cp:revision>50</cp:revision>
  <cp:lastPrinted>2014-06-09T11:00:00Z</cp:lastPrinted>
  <dcterms:created xsi:type="dcterms:W3CDTF">2014-06-06T05:22:00Z</dcterms:created>
  <dcterms:modified xsi:type="dcterms:W3CDTF">2014-06-09T12:40:00Z</dcterms:modified>
</cp:coreProperties>
</file>