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214BC3">
        <w:rPr>
          <w:rFonts w:ascii="Times New Roman" w:hAnsi="Times New Roman"/>
          <w:b/>
          <w:color w:val="FF0000"/>
          <w:sz w:val="24"/>
          <w:szCs w:val="24"/>
        </w:rPr>
        <w:t>ЗП112937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214BC3" w:rsidRPr="00214BC3">
        <w:rPr>
          <w:rFonts w:ascii="Times New Roman" w:hAnsi="Times New Roman"/>
          <w:b/>
          <w:color w:val="FF0000"/>
          <w:sz w:val="20"/>
          <w:szCs w:val="20"/>
        </w:rPr>
        <w:t>Поставка оборудование ГГС и р/связи БАО для нужд ПАО «</w:t>
      </w:r>
      <w:proofErr w:type="spellStart"/>
      <w:r w:rsidR="00214BC3" w:rsidRPr="00214BC3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214BC3" w:rsidRPr="00214BC3">
        <w:rPr>
          <w:rFonts w:ascii="Times New Roman" w:hAnsi="Times New Roman"/>
          <w:b/>
          <w:color w:val="FF0000"/>
          <w:sz w:val="20"/>
          <w:szCs w:val="20"/>
        </w:rPr>
        <w:t>-ЯНОС».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214BC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№718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57296"/>
    <w:rsid w:val="001C550C"/>
    <w:rsid w:val="001E45DA"/>
    <w:rsid w:val="00214BC3"/>
    <w:rsid w:val="003A25D6"/>
    <w:rsid w:val="00422B5A"/>
    <w:rsid w:val="00445027"/>
    <w:rsid w:val="00584286"/>
    <w:rsid w:val="0068735C"/>
    <w:rsid w:val="00865065"/>
    <w:rsid w:val="009E6ED4"/>
    <w:rsid w:val="00A57822"/>
    <w:rsid w:val="00AB71DC"/>
    <w:rsid w:val="00AC6817"/>
    <w:rsid w:val="00BB4D93"/>
    <w:rsid w:val="00CB58AD"/>
    <w:rsid w:val="00D04857"/>
    <w:rsid w:val="00DD606D"/>
    <w:rsid w:val="00DE787F"/>
    <w:rsid w:val="00E02AE6"/>
    <w:rsid w:val="00E3485C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B2B4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13</cp:revision>
  <dcterms:created xsi:type="dcterms:W3CDTF">2019-12-27T08:39:00Z</dcterms:created>
  <dcterms:modified xsi:type="dcterms:W3CDTF">2021-12-15T08:41:00Z</dcterms:modified>
</cp:coreProperties>
</file>